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6E" w:rsidRDefault="0040446E" w:rsidP="00CA7FB7">
      <w:pPr>
        <w:shd w:val="clear" w:color="auto" w:fill="92D05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0446E" w:rsidRDefault="003824CB" w:rsidP="00CA7FB7">
      <w:pPr>
        <w:shd w:val="clear" w:color="auto" w:fill="92D05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Rekrutacja </w:t>
      </w:r>
      <w:r w:rsidR="00FE1291" w:rsidRPr="008550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dzieci do</w:t>
      </w:r>
      <w:r w:rsidR="00B228C6" w:rsidRPr="008550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550C9" w:rsidRPr="008550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publicznych </w:t>
      </w:r>
      <w:r w:rsidR="00B228C6" w:rsidRPr="008550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dla których organem prowadzącym jest Miasto</w:t>
      </w:r>
      <w:r w:rsidR="008550C9" w:rsidRPr="008550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Chełm</w:t>
      </w:r>
      <w:r w:rsidR="00E8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rok szkolny 2023/2024</w:t>
      </w:r>
    </w:p>
    <w:p w:rsidR="00CA7FB7" w:rsidRPr="008550C9" w:rsidRDefault="00CA7FB7" w:rsidP="00CA7FB7">
      <w:pPr>
        <w:shd w:val="clear" w:color="auto" w:fill="92D05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824CB" w:rsidRPr="00C45932" w:rsidRDefault="0003678F" w:rsidP="00E8576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C45932">
        <w:rPr>
          <w:rFonts w:ascii="Arial" w:hAnsi="Arial" w:cs="Arial"/>
          <w:b/>
          <w:sz w:val="20"/>
          <w:szCs w:val="20"/>
        </w:rPr>
        <w:t>Z</w:t>
      </w:r>
      <w:r w:rsidR="001F31DB" w:rsidRPr="00C45932">
        <w:rPr>
          <w:rFonts w:ascii="Arial" w:hAnsi="Arial" w:cs="Arial"/>
          <w:b/>
          <w:sz w:val="20"/>
          <w:szCs w:val="20"/>
        </w:rPr>
        <w:t>as</w:t>
      </w:r>
      <w:r w:rsidRPr="00C45932">
        <w:rPr>
          <w:rFonts w:ascii="Arial" w:hAnsi="Arial" w:cs="Arial"/>
          <w:b/>
          <w:sz w:val="20"/>
          <w:szCs w:val="20"/>
        </w:rPr>
        <w:t>ady postępowania rekrutacyjnego do publicznych</w:t>
      </w:r>
      <w:r w:rsidR="00D51C50" w:rsidRPr="00C45932">
        <w:rPr>
          <w:rFonts w:ascii="Arial" w:hAnsi="Arial" w:cs="Arial"/>
          <w:b/>
          <w:sz w:val="20"/>
          <w:szCs w:val="20"/>
        </w:rPr>
        <w:t xml:space="preserve"> przedszkoli na rok szkolny 2022/2023</w:t>
      </w:r>
      <w:r w:rsidR="009132E6" w:rsidRPr="00C45932">
        <w:rPr>
          <w:rFonts w:ascii="Arial" w:hAnsi="Arial" w:cs="Arial"/>
          <w:b/>
          <w:sz w:val="20"/>
          <w:szCs w:val="20"/>
        </w:rPr>
        <w:t xml:space="preserve"> </w:t>
      </w:r>
      <w:r w:rsidR="001F31DB" w:rsidRPr="00C45932">
        <w:rPr>
          <w:rFonts w:ascii="Arial" w:hAnsi="Arial" w:cs="Arial"/>
          <w:b/>
          <w:sz w:val="20"/>
          <w:szCs w:val="20"/>
        </w:rPr>
        <w:t>zostały określone na podstawie zapisów</w:t>
      </w:r>
      <w:r w:rsidR="003824CB" w:rsidRPr="00C45932">
        <w:rPr>
          <w:rFonts w:ascii="Arial" w:hAnsi="Arial" w:cs="Arial"/>
          <w:b/>
          <w:sz w:val="20"/>
          <w:szCs w:val="20"/>
        </w:rPr>
        <w:t>:</w:t>
      </w:r>
    </w:p>
    <w:p w:rsidR="003824CB" w:rsidRPr="009B4EFA" w:rsidRDefault="00683722" w:rsidP="00C4593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9B4EFA">
        <w:rPr>
          <w:rFonts w:ascii="Arial" w:hAnsi="Arial" w:cs="Arial"/>
          <w:b/>
          <w:i/>
          <w:sz w:val="20"/>
          <w:szCs w:val="20"/>
        </w:rPr>
        <w:t>Ustawy z dnia 14 grudnia 2016 r</w:t>
      </w:r>
      <w:r w:rsidR="00D16EC6">
        <w:rPr>
          <w:rFonts w:ascii="Arial" w:hAnsi="Arial" w:cs="Arial"/>
          <w:b/>
          <w:i/>
          <w:sz w:val="20"/>
          <w:szCs w:val="20"/>
        </w:rPr>
        <w:t>oku Prawo oświatowe (Dz.</w:t>
      </w:r>
      <w:r w:rsidR="00074BDD">
        <w:rPr>
          <w:rFonts w:ascii="Arial" w:hAnsi="Arial" w:cs="Arial"/>
          <w:b/>
          <w:i/>
          <w:sz w:val="20"/>
          <w:szCs w:val="20"/>
        </w:rPr>
        <w:t xml:space="preserve"> U z 2021</w:t>
      </w:r>
      <w:r w:rsidR="00D16EC6">
        <w:rPr>
          <w:rFonts w:ascii="Arial" w:hAnsi="Arial" w:cs="Arial"/>
          <w:b/>
          <w:i/>
          <w:sz w:val="20"/>
          <w:szCs w:val="20"/>
        </w:rPr>
        <w:t xml:space="preserve"> r. poz. </w:t>
      </w:r>
      <w:r w:rsidR="00074BDD">
        <w:rPr>
          <w:rFonts w:ascii="Arial" w:hAnsi="Arial" w:cs="Arial"/>
          <w:b/>
          <w:i/>
          <w:sz w:val="20"/>
          <w:szCs w:val="20"/>
        </w:rPr>
        <w:t>1082</w:t>
      </w:r>
      <w:r w:rsidR="00E85764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="00E85764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="00E85764">
        <w:rPr>
          <w:rFonts w:ascii="Arial" w:hAnsi="Arial" w:cs="Arial"/>
          <w:b/>
          <w:i/>
          <w:sz w:val="20"/>
          <w:szCs w:val="20"/>
        </w:rPr>
        <w:t>. zm.</w:t>
      </w:r>
      <w:r w:rsidRPr="009B4EFA">
        <w:rPr>
          <w:rFonts w:ascii="Arial" w:hAnsi="Arial" w:cs="Arial"/>
          <w:b/>
          <w:i/>
          <w:sz w:val="20"/>
          <w:szCs w:val="20"/>
        </w:rPr>
        <w:t>);</w:t>
      </w:r>
    </w:p>
    <w:p w:rsidR="002277CC" w:rsidRPr="009B4EFA" w:rsidRDefault="00AB0C35" w:rsidP="00C45932">
      <w:pPr>
        <w:pStyle w:val="Normalny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  <w:r w:rsidRPr="009B4EFA">
        <w:rPr>
          <w:rFonts w:ascii="Arial" w:hAnsi="Arial" w:cs="Arial"/>
          <w:b/>
          <w:i/>
          <w:sz w:val="20"/>
          <w:szCs w:val="20"/>
        </w:rPr>
        <w:t xml:space="preserve">Uchwały Nr </w:t>
      </w:r>
      <w:r w:rsidR="009B4EFA" w:rsidRPr="009B4EFA">
        <w:rPr>
          <w:rFonts w:ascii="Arial" w:hAnsi="Arial" w:cs="Arial"/>
          <w:b/>
          <w:i/>
          <w:sz w:val="20"/>
          <w:szCs w:val="20"/>
        </w:rPr>
        <w:t>XXV/282/17</w:t>
      </w:r>
      <w:r w:rsidRPr="009B4EFA">
        <w:rPr>
          <w:rFonts w:ascii="Arial" w:hAnsi="Arial" w:cs="Arial"/>
          <w:b/>
          <w:i/>
          <w:sz w:val="20"/>
          <w:szCs w:val="20"/>
        </w:rPr>
        <w:t xml:space="preserve"> Rady Miasta Chełm z dnia 28 </w:t>
      </w:r>
      <w:r w:rsidR="00683722" w:rsidRPr="009B4EFA">
        <w:rPr>
          <w:rFonts w:ascii="Arial" w:hAnsi="Arial" w:cs="Arial"/>
          <w:b/>
          <w:i/>
          <w:sz w:val="20"/>
          <w:szCs w:val="20"/>
        </w:rPr>
        <w:t>lutego 2017</w:t>
      </w:r>
      <w:r w:rsidRPr="009B4EFA">
        <w:rPr>
          <w:rFonts w:ascii="Arial" w:hAnsi="Arial" w:cs="Arial"/>
          <w:b/>
          <w:i/>
          <w:sz w:val="20"/>
          <w:szCs w:val="20"/>
        </w:rPr>
        <w:t xml:space="preserve"> roku </w:t>
      </w:r>
      <w:r w:rsidR="009B4EFA" w:rsidRPr="009B4EFA">
        <w:rPr>
          <w:rFonts w:ascii="Arial" w:hAnsi="Arial" w:cs="Arial"/>
          <w:b/>
          <w:bCs/>
          <w:i/>
          <w:sz w:val="20"/>
          <w:szCs w:val="20"/>
        </w:rPr>
        <w:t>w sprawie określenia kryteriów rekrutacji wraz z liczbą punktów oraz rodzajów dokumentów niezbędnych do ich potwierdzenia w postępowaniu rekrutacyjnym do publicznych przedszkoli, dla których organem prowadzącym jest Miasto Chełm</w:t>
      </w:r>
      <w:r w:rsidR="009C42D0">
        <w:rPr>
          <w:rFonts w:ascii="Arial" w:hAnsi="Arial" w:cs="Arial"/>
          <w:b/>
          <w:bCs/>
          <w:i/>
          <w:sz w:val="20"/>
          <w:szCs w:val="20"/>
        </w:rPr>
        <w:t>, zmienionej Uchwałą Nr XVIII/156/19 Rady Miasta Chełm z dnia 29 listopada 2019 r.</w:t>
      </w:r>
    </w:p>
    <w:p w:rsidR="00084B47" w:rsidRDefault="00084B47" w:rsidP="00C45932">
      <w:pPr>
        <w:spacing w:after="0" w:line="240" w:lineRule="auto"/>
        <w:rPr>
          <w:rFonts w:ascii="Arial" w:eastAsia="Times New Roman" w:hAnsi="Arial" w:cs="Arial"/>
          <w:b/>
          <w:bCs/>
          <w:color w:val="008000"/>
          <w:u w:val="single"/>
          <w:lang w:eastAsia="pl-PL"/>
        </w:rPr>
      </w:pPr>
    </w:p>
    <w:p w:rsidR="002277CC" w:rsidRDefault="008550C9" w:rsidP="002277CC">
      <w:pPr>
        <w:spacing w:after="0" w:line="240" w:lineRule="auto"/>
        <w:rPr>
          <w:rFonts w:ascii="Arial" w:eastAsia="Times New Roman" w:hAnsi="Arial" w:cs="Arial"/>
          <w:b/>
          <w:bCs/>
          <w:color w:val="008000"/>
          <w:u w:val="single"/>
          <w:lang w:eastAsia="pl-PL"/>
        </w:rPr>
      </w:pPr>
      <w:r w:rsidRPr="003824CB">
        <w:rPr>
          <w:rFonts w:ascii="Arial" w:eastAsia="Times New Roman" w:hAnsi="Arial" w:cs="Arial"/>
          <w:b/>
          <w:bCs/>
          <w:color w:val="008000"/>
          <w:u w:val="single"/>
          <w:lang w:eastAsia="pl-PL"/>
        </w:rPr>
        <w:t>WAŻNE:</w:t>
      </w:r>
    </w:p>
    <w:p w:rsidR="002277CC" w:rsidRPr="0003678F" w:rsidRDefault="002277CC" w:rsidP="000367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318B7">
        <w:rPr>
          <w:rFonts w:ascii="Arial" w:eastAsia="Times New Roman" w:hAnsi="Arial" w:cs="Arial"/>
          <w:color w:val="000000"/>
          <w:lang w:eastAsia="pl-PL"/>
        </w:rPr>
        <w:t>Tegoroczna rekrutacja do publicznych przedszkoli uwzględnia z</w:t>
      </w:r>
      <w:r w:rsidR="005318B7" w:rsidRPr="005318B7">
        <w:rPr>
          <w:rFonts w:ascii="Arial" w:eastAsia="Times New Roman" w:hAnsi="Arial" w:cs="Arial"/>
          <w:color w:val="000000"/>
          <w:lang w:eastAsia="pl-PL"/>
        </w:rPr>
        <w:t xml:space="preserve">apisy zawarte </w:t>
      </w:r>
      <w:r w:rsidR="005318B7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5318B7" w:rsidRPr="005318B7">
        <w:rPr>
          <w:rFonts w:ascii="Arial" w:eastAsia="Times New Roman" w:hAnsi="Arial" w:cs="Arial"/>
          <w:color w:val="000000"/>
          <w:lang w:eastAsia="pl-PL"/>
        </w:rPr>
        <w:t>w</w:t>
      </w:r>
      <w:r w:rsidR="0003678F" w:rsidRPr="005318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318B7" w:rsidRPr="005318B7">
        <w:rPr>
          <w:rFonts w:ascii="Arial" w:eastAsia="Times New Roman" w:hAnsi="Arial" w:cs="Arial"/>
          <w:i/>
          <w:color w:val="000000"/>
          <w:lang w:eastAsia="pl-PL"/>
        </w:rPr>
        <w:t>ustawie z dnia 14</w:t>
      </w:r>
      <w:r w:rsidR="0003678F" w:rsidRPr="005318B7">
        <w:rPr>
          <w:rFonts w:ascii="Arial" w:eastAsia="Times New Roman" w:hAnsi="Arial" w:cs="Arial"/>
          <w:i/>
          <w:color w:val="000000"/>
          <w:lang w:eastAsia="pl-PL"/>
        </w:rPr>
        <w:t xml:space="preserve"> grudnia 201</w:t>
      </w:r>
      <w:r w:rsidR="005318B7" w:rsidRPr="005318B7">
        <w:rPr>
          <w:rFonts w:ascii="Arial" w:eastAsia="Times New Roman" w:hAnsi="Arial" w:cs="Arial"/>
          <w:i/>
          <w:color w:val="000000"/>
          <w:lang w:eastAsia="pl-PL"/>
        </w:rPr>
        <w:t>6</w:t>
      </w:r>
      <w:r w:rsidR="0003678F" w:rsidRPr="005318B7">
        <w:rPr>
          <w:rFonts w:ascii="Arial" w:eastAsia="Times New Roman" w:hAnsi="Arial" w:cs="Arial"/>
          <w:i/>
          <w:color w:val="000000"/>
          <w:lang w:eastAsia="pl-PL"/>
        </w:rPr>
        <w:t xml:space="preserve"> r. </w:t>
      </w:r>
      <w:r w:rsidR="005318B7" w:rsidRPr="005318B7">
        <w:rPr>
          <w:rFonts w:ascii="Arial" w:eastAsia="Times New Roman" w:hAnsi="Arial" w:cs="Arial"/>
          <w:i/>
          <w:color w:val="000000"/>
          <w:lang w:eastAsia="pl-PL"/>
        </w:rPr>
        <w:t>– Prawo oświatowe,</w:t>
      </w:r>
      <w:r w:rsidR="0003678F" w:rsidRPr="005318B7">
        <w:rPr>
          <w:rFonts w:ascii="Arial" w:eastAsia="Times New Roman" w:hAnsi="Arial" w:cs="Arial"/>
          <w:color w:val="000000"/>
          <w:lang w:eastAsia="pl-PL"/>
        </w:rPr>
        <w:t xml:space="preserve"> tj.:</w:t>
      </w:r>
    </w:p>
    <w:p w:rsidR="002277CC" w:rsidRPr="0003678F" w:rsidRDefault="005318B7" w:rsidP="0003678F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prawo dziecka od 3 do 5</w:t>
      </w:r>
      <w:r w:rsidR="002277CC" w:rsidRPr="0003678F">
        <w:rPr>
          <w:rFonts w:ascii="Arial" w:eastAsia="Times New Roman" w:hAnsi="Arial" w:cs="Arial"/>
          <w:color w:val="000000"/>
          <w:lang w:eastAsia="pl-PL"/>
        </w:rPr>
        <w:t xml:space="preserve"> roku życia do korzystania z wychowania przedszkolnego,</w:t>
      </w:r>
    </w:p>
    <w:p w:rsidR="002277CC" w:rsidRPr="0003678F" w:rsidRDefault="002277CC" w:rsidP="0003678F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678F">
        <w:rPr>
          <w:rFonts w:ascii="Arial" w:eastAsia="Times New Roman" w:hAnsi="Arial" w:cs="Arial"/>
          <w:color w:val="000000"/>
          <w:lang w:eastAsia="pl-PL"/>
        </w:rPr>
        <w:t xml:space="preserve">obowiązek odbycia rocznego przygotowania </w:t>
      </w:r>
      <w:r w:rsidR="00084B47">
        <w:rPr>
          <w:rFonts w:ascii="Arial" w:eastAsia="Times New Roman" w:hAnsi="Arial" w:cs="Arial"/>
          <w:color w:val="000000"/>
          <w:lang w:eastAsia="pl-PL"/>
        </w:rPr>
        <w:t>przedszkolnego przez dzieci 6-</w:t>
      </w:r>
      <w:r w:rsidRPr="0003678F">
        <w:rPr>
          <w:rFonts w:ascii="Arial" w:eastAsia="Times New Roman" w:hAnsi="Arial" w:cs="Arial"/>
          <w:color w:val="000000"/>
          <w:lang w:eastAsia="pl-PL"/>
        </w:rPr>
        <w:t>letnie,</w:t>
      </w:r>
    </w:p>
    <w:p w:rsidR="002277CC" w:rsidRPr="0003678F" w:rsidRDefault="002277CC" w:rsidP="0003678F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678F">
        <w:rPr>
          <w:rFonts w:ascii="Arial" w:eastAsia="Times New Roman" w:hAnsi="Arial" w:cs="Arial"/>
          <w:color w:val="000000"/>
          <w:lang w:eastAsia="pl-PL"/>
        </w:rPr>
        <w:t>obowiązek szkolny od 7 roku życia,</w:t>
      </w:r>
    </w:p>
    <w:p w:rsidR="002277CC" w:rsidRPr="0003678F" w:rsidRDefault="002277CC" w:rsidP="0003678F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678F">
        <w:rPr>
          <w:rFonts w:ascii="Arial" w:eastAsia="Times New Roman" w:hAnsi="Arial" w:cs="Arial"/>
          <w:color w:val="000000"/>
          <w:lang w:eastAsia="pl-PL"/>
        </w:rPr>
        <w:t>prawo dziecka do rozpoczęcia edukacji szkolnej – na wniosek rodziców – od 6 roku życia pod warunkiem: odbycia rocznego przygotowania przedszkolnego lub uzyskania opinii poradni psychologiczno-pedagogicznej o możliwości wcześniejszego przyjęcia dziecka do szkoły podstawowej w przypadku nieskorzystania przez dziecko z przygotowania przedszkolnego.</w:t>
      </w:r>
    </w:p>
    <w:p w:rsidR="0003678F" w:rsidRPr="00E85764" w:rsidRDefault="0003678F" w:rsidP="00E85764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6CE3" w:rsidRPr="0003678F" w:rsidRDefault="0003678F" w:rsidP="0003678F">
      <w:pPr>
        <w:spacing w:after="0" w:line="240" w:lineRule="auto"/>
        <w:rPr>
          <w:rFonts w:ascii="Arial" w:eastAsia="Times New Roman" w:hAnsi="Arial" w:cs="Arial"/>
          <w:b/>
          <w:bCs/>
          <w:color w:val="008000"/>
          <w:u w:val="single"/>
          <w:lang w:eastAsia="pl-PL"/>
        </w:rPr>
      </w:pPr>
      <w:r w:rsidRPr="0003678F">
        <w:rPr>
          <w:rFonts w:ascii="Arial" w:eastAsia="Times New Roman" w:hAnsi="Arial" w:cs="Arial"/>
          <w:b/>
          <w:bCs/>
          <w:color w:val="008000"/>
          <w:u w:val="single"/>
          <w:lang w:eastAsia="pl-PL"/>
        </w:rPr>
        <w:t>OGÓLNE ZASADY PROCESU REKRUTACJI</w:t>
      </w:r>
    </w:p>
    <w:p w:rsidR="003824CB" w:rsidRPr="0003678F" w:rsidRDefault="00FE1291" w:rsidP="00286C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678F">
        <w:rPr>
          <w:rFonts w:ascii="Arial" w:eastAsia="Times New Roman" w:hAnsi="Arial" w:cs="Arial"/>
          <w:lang w:eastAsia="pl-PL"/>
        </w:rPr>
        <w:t xml:space="preserve">O przyjęciu dziecka do przedszkola </w:t>
      </w:r>
      <w:r w:rsidRPr="0003678F">
        <w:rPr>
          <w:rFonts w:ascii="Arial" w:eastAsia="Times New Roman" w:hAnsi="Arial" w:cs="Arial"/>
          <w:b/>
          <w:bCs/>
          <w:lang w:eastAsia="pl-PL"/>
        </w:rPr>
        <w:t xml:space="preserve">NIE decyduje </w:t>
      </w:r>
      <w:r w:rsidRPr="0003678F">
        <w:rPr>
          <w:rFonts w:ascii="Arial" w:eastAsia="Times New Roman" w:hAnsi="Arial" w:cs="Arial"/>
          <w:lang w:eastAsia="pl-PL"/>
        </w:rPr>
        <w:t>kolejność zgłoszeń</w:t>
      </w:r>
      <w:r w:rsidR="00AB0C35" w:rsidRPr="0003678F">
        <w:rPr>
          <w:rFonts w:ascii="Arial" w:eastAsia="Times New Roman" w:hAnsi="Arial" w:cs="Arial"/>
          <w:lang w:eastAsia="pl-PL"/>
        </w:rPr>
        <w:t>.</w:t>
      </w:r>
    </w:p>
    <w:p w:rsidR="003824CB" w:rsidRPr="0003678F" w:rsidRDefault="003824CB" w:rsidP="00286C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678F">
        <w:rPr>
          <w:rFonts w:ascii="Arial" w:eastAsia="Times New Roman" w:hAnsi="Arial" w:cs="Arial"/>
          <w:color w:val="000000"/>
          <w:lang w:eastAsia="pl-PL"/>
        </w:rPr>
        <w:t xml:space="preserve">Rodzice dzieci  </w:t>
      </w:r>
      <w:r w:rsidRPr="0003678F">
        <w:rPr>
          <w:rFonts w:ascii="Arial" w:eastAsia="Times New Roman" w:hAnsi="Arial" w:cs="Arial"/>
          <w:b/>
          <w:bCs/>
          <w:lang w:eastAsia="pl-PL"/>
        </w:rPr>
        <w:t>już uczęszczających</w:t>
      </w:r>
      <w:r w:rsidR="00FE1291" w:rsidRPr="0003678F">
        <w:rPr>
          <w:rFonts w:ascii="Arial" w:eastAsia="Times New Roman" w:hAnsi="Arial" w:cs="Arial"/>
          <w:b/>
          <w:bCs/>
          <w:lang w:eastAsia="pl-PL"/>
        </w:rPr>
        <w:t xml:space="preserve"> do przedszkoli </w:t>
      </w:r>
      <w:r w:rsidRPr="0003678F">
        <w:rPr>
          <w:rFonts w:ascii="Arial" w:eastAsia="Times New Roman" w:hAnsi="Arial" w:cs="Arial"/>
          <w:color w:val="000000"/>
          <w:lang w:eastAsia="pl-PL"/>
        </w:rPr>
        <w:t xml:space="preserve">składają na kolejny rok szkolny </w:t>
      </w:r>
      <w:r w:rsidRPr="0003678F">
        <w:rPr>
          <w:rFonts w:ascii="Arial" w:eastAsia="Times New Roman" w:hAnsi="Arial" w:cs="Arial"/>
          <w:lang w:eastAsia="pl-PL"/>
        </w:rPr>
        <w:t>„</w:t>
      </w:r>
      <w:r w:rsidRPr="0003678F">
        <w:rPr>
          <w:rFonts w:ascii="Arial" w:eastAsia="Times New Roman" w:hAnsi="Arial" w:cs="Arial"/>
          <w:b/>
          <w:bCs/>
          <w:color w:val="000000"/>
          <w:lang w:eastAsia="pl-PL"/>
        </w:rPr>
        <w:t>Deklarację o kontynuowaniu wychowania przedszkolnego</w:t>
      </w:r>
      <w:r w:rsidR="004761B4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03678F">
        <w:rPr>
          <w:rFonts w:ascii="Arial" w:eastAsia="Times New Roman" w:hAnsi="Arial" w:cs="Arial"/>
          <w:color w:val="000000"/>
          <w:lang w:eastAsia="pl-PL"/>
        </w:rPr>
        <w:t xml:space="preserve"> w tym przedszkolu, do którego dziecko uczęszcza - </w:t>
      </w:r>
      <w:r w:rsidR="00E85764">
        <w:rPr>
          <w:rFonts w:ascii="Arial" w:eastAsia="Times New Roman" w:hAnsi="Arial" w:cs="Arial"/>
          <w:b/>
          <w:bCs/>
          <w:color w:val="000000"/>
          <w:lang w:eastAsia="pl-PL"/>
        </w:rPr>
        <w:t>w terminie od 07</w:t>
      </w:r>
      <w:r w:rsidR="004761B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E85764">
        <w:rPr>
          <w:rFonts w:ascii="Arial" w:eastAsia="Times New Roman" w:hAnsi="Arial" w:cs="Arial"/>
          <w:b/>
          <w:bCs/>
          <w:color w:val="000000"/>
          <w:lang w:eastAsia="pl-PL"/>
        </w:rPr>
        <w:t>lutego 2023</w:t>
      </w:r>
      <w:r w:rsidR="00B14586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 </w:t>
      </w:r>
      <w:r w:rsidR="000C29C7">
        <w:rPr>
          <w:rFonts w:ascii="Arial" w:eastAsia="Times New Roman" w:hAnsi="Arial" w:cs="Arial"/>
          <w:b/>
          <w:bCs/>
          <w:color w:val="000000"/>
          <w:lang w:eastAsia="pl-PL"/>
        </w:rPr>
        <w:t xml:space="preserve">do </w:t>
      </w:r>
      <w:r w:rsidR="00E85764">
        <w:rPr>
          <w:rFonts w:ascii="Arial" w:eastAsia="Times New Roman" w:hAnsi="Arial" w:cs="Arial"/>
          <w:b/>
          <w:bCs/>
          <w:color w:val="000000"/>
          <w:lang w:eastAsia="pl-PL"/>
        </w:rPr>
        <w:t>10</w:t>
      </w:r>
      <w:r w:rsidR="005318B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EB096F">
        <w:rPr>
          <w:rFonts w:ascii="Arial" w:eastAsia="Times New Roman" w:hAnsi="Arial" w:cs="Arial"/>
          <w:b/>
          <w:bCs/>
          <w:color w:val="000000"/>
          <w:lang w:eastAsia="pl-PL"/>
        </w:rPr>
        <w:t xml:space="preserve">lutego </w:t>
      </w:r>
      <w:r w:rsidR="00EB096F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E85764">
        <w:rPr>
          <w:rFonts w:ascii="Arial" w:eastAsia="Times New Roman" w:hAnsi="Arial" w:cs="Arial"/>
          <w:b/>
          <w:bCs/>
          <w:color w:val="000000"/>
          <w:lang w:eastAsia="pl-PL"/>
        </w:rPr>
        <w:t>2023</w:t>
      </w:r>
      <w:r w:rsidR="00EB096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3678F">
        <w:rPr>
          <w:rFonts w:ascii="Arial" w:eastAsia="Times New Roman" w:hAnsi="Arial" w:cs="Arial"/>
          <w:b/>
          <w:bCs/>
          <w:color w:val="000000"/>
          <w:lang w:eastAsia="pl-PL"/>
        </w:rPr>
        <w:t>r.</w:t>
      </w:r>
    </w:p>
    <w:p w:rsidR="00CB1382" w:rsidRPr="0003678F" w:rsidRDefault="003824CB" w:rsidP="00286CE3"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3678F">
        <w:rPr>
          <w:rFonts w:ascii="Arial" w:hAnsi="Arial" w:cs="Arial"/>
          <w:b/>
          <w:bCs/>
          <w:sz w:val="22"/>
          <w:szCs w:val="22"/>
        </w:rPr>
        <w:t xml:space="preserve">Dzieci w wieku 6 lat </w:t>
      </w:r>
      <w:r w:rsidR="00CB1382" w:rsidRPr="0003678F">
        <w:rPr>
          <w:rFonts w:ascii="Arial" w:hAnsi="Arial" w:cs="Arial"/>
          <w:b/>
          <w:bCs/>
          <w:sz w:val="22"/>
          <w:szCs w:val="22"/>
        </w:rPr>
        <w:t>są ob</w:t>
      </w:r>
      <w:r w:rsidRPr="0003678F">
        <w:rPr>
          <w:rFonts w:ascii="Arial" w:hAnsi="Arial" w:cs="Arial"/>
          <w:b/>
          <w:bCs/>
          <w:sz w:val="22"/>
          <w:szCs w:val="22"/>
        </w:rPr>
        <w:t>o</w:t>
      </w:r>
      <w:r w:rsidR="00CB1382" w:rsidRPr="0003678F">
        <w:rPr>
          <w:rFonts w:ascii="Arial" w:hAnsi="Arial" w:cs="Arial"/>
          <w:b/>
          <w:bCs/>
          <w:sz w:val="22"/>
          <w:szCs w:val="22"/>
        </w:rPr>
        <w:t xml:space="preserve">wiązane odbyć roczne przygotowanie przedszkolne </w:t>
      </w:r>
      <w:r w:rsidR="00292EB9" w:rsidRPr="0003678F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CB1382" w:rsidRPr="0003678F">
        <w:rPr>
          <w:rFonts w:ascii="Arial" w:hAnsi="Arial" w:cs="Arial"/>
          <w:b/>
          <w:bCs/>
          <w:sz w:val="22"/>
          <w:szCs w:val="22"/>
        </w:rPr>
        <w:t>w przedszkolu, oddziale przedszkolnym zorganizowanym w szkole podstawowej lub innej formie wychowania przedszkolnego.</w:t>
      </w:r>
    </w:p>
    <w:p w:rsidR="00D26614" w:rsidRPr="00650979" w:rsidRDefault="00650979" w:rsidP="00286C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0979">
        <w:rPr>
          <w:rFonts w:ascii="Arial" w:eastAsia="Times New Roman" w:hAnsi="Arial" w:cs="Arial"/>
          <w:b/>
          <w:bCs/>
          <w:lang w:eastAsia="pl-PL"/>
        </w:rPr>
        <w:t>3 lata</w:t>
      </w:r>
      <w:r w:rsidR="00FE1291" w:rsidRPr="00650979">
        <w:rPr>
          <w:rFonts w:ascii="Arial" w:eastAsia="Times New Roman" w:hAnsi="Arial" w:cs="Arial"/>
          <w:b/>
          <w:bCs/>
          <w:lang w:eastAsia="pl-PL"/>
        </w:rPr>
        <w:t xml:space="preserve"> - minimalna granica wieku dzieci </w:t>
      </w:r>
      <w:r w:rsidR="00FE1291" w:rsidRPr="00650979">
        <w:rPr>
          <w:rFonts w:ascii="Arial" w:eastAsia="Times New Roman" w:hAnsi="Arial" w:cs="Arial"/>
          <w:lang w:eastAsia="pl-PL"/>
        </w:rPr>
        <w:t>uczestniczących w rekrutacji</w:t>
      </w:r>
      <w:r>
        <w:rPr>
          <w:rFonts w:ascii="Arial" w:eastAsia="Times New Roman" w:hAnsi="Arial" w:cs="Arial"/>
          <w:lang w:eastAsia="pl-PL"/>
        </w:rPr>
        <w:t>.</w:t>
      </w:r>
    </w:p>
    <w:p w:rsidR="0003678F" w:rsidRPr="000049C9" w:rsidRDefault="0003678F" w:rsidP="00286CE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0979">
        <w:rPr>
          <w:rFonts w:ascii="Arial" w:eastAsia="Times New Roman" w:hAnsi="Arial" w:cs="Arial"/>
          <w:b/>
          <w:color w:val="000000"/>
          <w:lang w:eastAsia="pl-PL"/>
        </w:rPr>
        <w:t>Do publicznego przedszkola przyjmuje się kandydatów zamieszkałych na obszarze Miasta Chełm.</w:t>
      </w:r>
    </w:p>
    <w:p w:rsidR="0003678F" w:rsidRDefault="0003678F" w:rsidP="00D3469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03678F">
        <w:rPr>
          <w:rFonts w:ascii="Arial" w:eastAsia="Times New Roman" w:hAnsi="Arial" w:cs="Arial"/>
          <w:color w:val="000000"/>
          <w:lang w:eastAsia="pl-PL"/>
        </w:rPr>
        <w:t xml:space="preserve">W przypadku większej liczby kandydatów niż liczba wolnych miejsc w publicznym przedszkolu, na pierwszym etapie postępowania rekrutacyjnego będą brane  kryteria określone w </w:t>
      </w:r>
      <w:r w:rsidR="00683722">
        <w:rPr>
          <w:rFonts w:ascii="Arial" w:eastAsia="Times New Roman" w:hAnsi="Arial" w:cs="Arial"/>
          <w:color w:val="000000"/>
          <w:lang w:eastAsia="pl-PL"/>
        </w:rPr>
        <w:t>art. 131 ust. 4 i 6  ustawy z dnia 14 grudnia</w:t>
      </w:r>
      <w:r w:rsidRPr="000367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83722">
        <w:rPr>
          <w:rFonts w:ascii="Arial" w:eastAsia="Times New Roman" w:hAnsi="Arial" w:cs="Arial"/>
          <w:color w:val="000000"/>
          <w:lang w:eastAsia="pl-PL"/>
        </w:rPr>
        <w:t>2016</w:t>
      </w:r>
      <w:r w:rsidRPr="0003678F">
        <w:rPr>
          <w:rFonts w:ascii="Arial" w:eastAsia="Times New Roman" w:hAnsi="Arial" w:cs="Arial"/>
          <w:color w:val="000000"/>
          <w:lang w:eastAsia="pl-PL"/>
        </w:rPr>
        <w:t xml:space="preserve"> r. </w:t>
      </w:r>
      <w:r w:rsidR="00683722">
        <w:rPr>
          <w:rFonts w:ascii="Arial" w:eastAsia="Times New Roman" w:hAnsi="Arial" w:cs="Arial"/>
          <w:color w:val="000000"/>
          <w:lang w:eastAsia="pl-PL"/>
        </w:rPr>
        <w:t>Prawo oświatowe</w:t>
      </w:r>
      <w:r w:rsidRPr="000367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30A18">
        <w:rPr>
          <w:rFonts w:ascii="Arial" w:eastAsia="Times New Roman" w:hAnsi="Arial" w:cs="Arial"/>
          <w:color w:val="000000"/>
          <w:lang w:eastAsia="pl-PL"/>
        </w:rPr>
        <w:t>(</w:t>
      </w:r>
      <w:r w:rsidR="00074BDD">
        <w:rPr>
          <w:rFonts w:ascii="Arial" w:hAnsi="Arial" w:cs="Arial"/>
        </w:rPr>
        <w:t>Dz. U z 2021</w:t>
      </w:r>
      <w:r w:rsidR="00530A18" w:rsidRPr="00530A18">
        <w:rPr>
          <w:rFonts w:ascii="Arial" w:hAnsi="Arial" w:cs="Arial"/>
        </w:rPr>
        <w:t xml:space="preserve"> r. poz. </w:t>
      </w:r>
      <w:r w:rsidR="00074BDD">
        <w:rPr>
          <w:rFonts w:ascii="Arial" w:hAnsi="Arial" w:cs="Arial"/>
        </w:rPr>
        <w:t>1082</w:t>
      </w:r>
      <w:r w:rsidR="00E85764">
        <w:rPr>
          <w:rFonts w:ascii="Arial" w:hAnsi="Arial" w:cs="Arial"/>
        </w:rPr>
        <w:t xml:space="preserve"> z </w:t>
      </w:r>
      <w:proofErr w:type="spellStart"/>
      <w:r w:rsidR="00E85764">
        <w:rPr>
          <w:rFonts w:ascii="Arial" w:hAnsi="Arial" w:cs="Arial"/>
        </w:rPr>
        <w:t>późn</w:t>
      </w:r>
      <w:proofErr w:type="spellEnd"/>
      <w:r w:rsidR="00E85764">
        <w:rPr>
          <w:rFonts w:ascii="Arial" w:hAnsi="Arial" w:cs="Arial"/>
        </w:rPr>
        <w:t>. zm.</w:t>
      </w:r>
      <w:r w:rsidR="00E85764">
        <w:rPr>
          <w:rFonts w:ascii="Arial" w:eastAsia="Times New Roman" w:hAnsi="Arial" w:cs="Arial"/>
          <w:color w:val="000000"/>
          <w:lang w:eastAsia="pl-PL"/>
        </w:rPr>
        <w:t>)</w:t>
      </w:r>
      <w:r w:rsidR="00D34694">
        <w:rPr>
          <w:rFonts w:ascii="Arial" w:eastAsia="Times New Roman" w:hAnsi="Arial" w:cs="Arial"/>
          <w:color w:val="000000"/>
          <w:lang w:eastAsia="pl-PL"/>
        </w:rPr>
        <w:t>.:</w:t>
      </w:r>
    </w:p>
    <w:p w:rsidR="00D34694" w:rsidRPr="00286CE3" w:rsidRDefault="00D34694" w:rsidP="00D34694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86CE3">
        <w:rPr>
          <w:rFonts w:ascii="Arial" w:hAnsi="Arial" w:cs="Arial"/>
        </w:rPr>
        <w:t>wielodzietność rodziny kandydata (</w:t>
      </w:r>
      <w:r w:rsidRPr="00286CE3">
        <w:rPr>
          <w:rFonts w:ascii="Arial" w:hAnsi="Arial" w:cs="Arial"/>
          <w:i/>
        </w:rPr>
        <w:t xml:space="preserve">należy przez to rozmieć: </w:t>
      </w:r>
      <w:r w:rsidR="00286CE3">
        <w:rPr>
          <w:rFonts w:ascii="TimesNewRomanPSMT" w:hAnsi="TimesNewRomanPSMT" w:cs="TimesNewRomanPSMT"/>
          <w:i/>
        </w:rPr>
        <w:t>rodzinę wychowującą troje</w:t>
      </w:r>
      <w:r w:rsidRPr="00286CE3">
        <w:rPr>
          <w:rFonts w:ascii="TimesNewRomanPSMT" w:hAnsi="TimesNewRomanPSMT" w:cs="TimesNewRomanPSMT"/>
          <w:i/>
        </w:rPr>
        <w:t xml:space="preserve"> i więcej dzieci)</w:t>
      </w:r>
      <w:r w:rsidRPr="00286CE3">
        <w:rPr>
          <w:rFonts w:ascii="Arial" w:hAnsi="Arial" w:cs="Arial"/>
        </w:rPr>
        <w:t>;</w:t>
      </w:r>
    </w:p>
    <w:p w:rsidR="00D34694" w:rsidRPr="00286CE3" w:rsidRDefault="00D34694" w:rsidP="00D34694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86CE3">
        <w:rPr>
          <w:rFonts w:ascii="Arial" w:hAnsi="Arial" w:cs="Arial"/>
        </w:rPr>
        <w:t>niepełnosprawność kandydata;</w:t>
      </w:r>
    </w:p>
    <w:p w:rsidR="00D34694" w:rsidRPr="00286CE3" w:rsidRDefault="00D34694" w:rsidP="00D34694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86CE3">
        <w:rPr>
          <w:rFonts w:ascii="Arial" w:hAnsi="Arial" w:cs="Arial"/>
        </w:rPr>
        <w:t>niepełnosprawność jednego z rodziców kandydata;</w:t>
      </w:r>
    </w:p>
    <w:p w:rsidR="00D34694" w:rsidRPr="00286CE3" w:rsidRDefault="00D34694" w:rsidP="00D34694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86CE3">
        <w:rPr>
          <w:rFonts w:ascii="Arial" w:hAnsi="Arial" w:cs="Arial"/>
        </w:rPr>
        <w:t>niepełnosprawność obojga rodziców kandydata;</w:t>
      </w:r>
    </w:p>
    <w:p w:rsidR="00D34694" w:rsidRPr="00286CE3" w:rsidRDefault="00D34694" w:rsidP="00D34694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i/>
        </w:rPr>
      </w:pPr>
      <w:r w:rsidRPr="00286CE3">
        <w:rPr>
          <w:rFonts w:ascii="Arial" w:hAnsi="Arial" w:cs="Arial"/>
        </w:rPr>
        <w:t>niepełnosprawność rodzeństwa kandydata</w:t>
      </w:r>
      <w:r w:rsidR="00074BDD">
        <w:rPr>
          <w:rFonts w:ascii="Arial" w:hAnsi="Arial" w:cs="Arial"/>
        </w:rPr>
        <w:t>;</w:t>
      </w:r>
      <w:r w:rsidRPr="00286CE3">
        <w:rPr>
          <w:rFonts w:ascii="Arial" w:hAnsi="Arial" w:cs="Arial"/>
        </w:rPr>
        <w:t xml:space="preserve"> </w:t>
      </w:r>
    </w:p>
    <w:p w:rsidR="00D34694" w:rsidRPr="00286CE3" w:rsidRDefault="00D34694" w:rsidP="00D34694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i/>
        </w:rPr>
      </w:pPr>
      <w:r w:rsidRPr="00286CE3">
        <w:rPr>
          <w:rFonts w:ascii="Arial" w:hAnsi="Arial" w:cs="Arial"/>
        </w:rPr>
        <w:t>samotne wychowywanie kandydata w rodzinie</w:t>
      </w:r>
      <w:r w:rsidRPr="00286CE3">
        <w:rPr>
          <w:rFonts w:ascii="Arial" w:hAnsi="Arial" w:cs="Arial"/>
          <w:i/>
        </w:rPr>
        <w:t xml:space="preserve"> (oznacza to wychowywanie dziecka przez pannę, kawalera, wdowę, wdowca, osobę pozostającą w separacji orzeczonej prawomocnym wyrokiem sądu, osobę rozwiedzioną, chyba że osoba taka wychowuje wspólnie co najmniej jedno dziecko z jego rodzicem);</w:t>
      </w:r>
    </w:p>
    <w:p w:rsidR="00D34694" w:rsidRPr="00286CE3" w:rsidRDefault="00D34694" w:rsidP="00D34694">
      <w:pPr>
        <w:pStyle w:val="Akapitzlist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i/>
        </w:rPr>
      </w:pPr>
      <w:r w:rsidRPr="00286CE3">
        <w:rPr>
          <w:rFonts w:ascii="Arial" w:hAnsi="Arial" w:cs="Arial"/>
        </w:rPr>
        <w:t>objęcie kandydata pieczą zastępczą.</w:t>
      </w:r>
    </w:p>
    <w:p w:rsidR="00D34694" w:rsidRPr="0003678F" w:rsidRDefault="00D34694" w:rsidP="00D34694">
      <w:pPr>
        <w:pStyle w:val="Akapitzli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3678F" w:rsidRPr="00563278" w:rsidRDefault="0003678F" w:rsidP="00C91F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70C0"/>
          <w:u w:val="single"/>
        </w:rPr>
      </w:pPr>
      <w:r w:rsidRPr="005318B7">
        <w:rPr>
          <w:rFonts w:ascii="Arial" w:eastAsia="Times New Roman" w:hAnsi="Arial" w:cs="Arial"/>
          <w:color w:val="000000"/>
          <w:lang w:eastAsia="pl-PL"/>
        </w:rPr>
        <w:lastRenderedPageBreak/>
        <w:t>W przypadku równorzędnych wyników uzyskanych na pierwszym etapie postępowania rekrutacyjnego lub jeżeli po zakończeniu tego etapu dane publiczne przedszkole nadal dysponuje wolnymi miejscami</w:t>
      </w:r>
      <w:r w:rsidR="00286CE3" w:rsidRPr="005318B7">
        <w:rPr>
          <w:rFonts w:ascii="Arial" w:eastAsia="Times New Roman" w:hAnsi="Arial" w:cs="Arial"/>
          <w:color w:val="000000"/>
          <w:lang w:eastAsia="pl-PL"/>
        </w:rPr>
        <w:t>, na drugim etapie postępowania rekrutacyjnego</w:t>
      </w:r>
      <w:r w:rsidRPr="005318B7">
        <w:rPr>
          <w:rFonts w:ascii="Arial" w:eastAsia="Times New Roman" w:hAnsi="Arial" w:cs="Arial"/>
          <w:color w:val="000000"/>
          <w:lang w:eastAsia="pl-PL"/>
        </w:rPr>
        <w:t xml:space="preserve"> będą brane</w:t>
      </w:r>
      <w:r w:rsidR="00D34694" w:rsidRPr="005318B7">
        <w:rPr>
          <w:rFonts w:ascii="Arial" w:eastAsia="Times New Roman" w:hAnsi="Arial" w:cs="Arial"/>
          <w:color w:val="000000"/>
          <w:lang w:eastAsia="pl-PL"/>
        </w:rPr>
        <w:t xml:space="preserve"> kryteria ustalone przez </w:t>
      </w:r>
      <w:r w:rsidR="00D34694" w:rsidRPr="00563278">
        <w:rPr>
          <w:rFonts w:ascii="Arial" w:eastAsia="Times New Roman" w:hAnsi="Arial" w:cs="Arial"/>
          <w:color w:val="0070C0"/>
          <w:u w:val="single"/>
          <w:lang w:eastAsia="pl-PL"/>
        </w:rPr>
        <w:t xml:space="preserve">Radę Miasta Chełm w Uchwale  Nr </w:t>
      </w:r>
      <w:r w:rsidR="005318B7" w:rsidRPr="00563278">
        <w:rPr>
          <w:rFonts w:ascii="Arial" w:eastAsia="Times New Roman" w:hAnsi="Arial" w:cs="Arial"/>
          <w:color w:val="0070C0"/>
          <w:u w:val="single"/>
          <w:lang w:eastAsia="pl-PL"/>
        </w:rPr>
        <w:t>XX</w:t>
      </w:r>
      <w:r w:rsidR="005318B7" w:rsidRPr="00563278">
        <w:rPr>
          <w:rFonts w:ascii="Arial" w:hAnsi="Arial" w:cs="Arial"/>
          <w:bCs/>
          <w:color w:val="0070C0"/>
          <w:u w:val="single"/>
        </w:rPr>
        <w:t>V/282/17</w:t>
      </w:r>
      <w:r w:rsidR="00D34694" w:rsidRPr="00563278">
        <w:rPr>
          <w:rFonts w:ascii="Arial" w:hAnsi="Arial" w:cs="Arial"/>
          <w:bCs/>
          <w:color w:val="0070C0"/>
          <w:u w:val="single"/>
        </w:rPr>
        <w:t xml:space="preserve"> </w:t>
      </w:r>
      <w:r w:rsidR="00D34694" w:rsidRPr="00563278">
        <w:rPr>
          <w:rFonts w:ascii="Arial" w:hAnsi="Arial" w:cs="Arial"/>
          <w:color w:val="0070C0"/>
          <w:u w:val="single"/>
        </w:rPr>
        <w:t xml:space="preserve">z dnia 28 </w:t>
      </w:r>
      <w:r w:rsidR="005318B7" w:rsidRPr="00563278">
        <w:rPr>
          <w:rFonts w:ascii="Arial" w:hAnsi="Arial" w:cs="Arial"/>
          <w:color w:val="0070C0"/>
          <w:u w:val="single"/>
        </w:rPr>
        <w:t>lutego 2017</w:t>
      </w:r>
      <w:r w:rsidR="00D34694" w:rsidRPr="00563278">
        <w:rPr>
          <w:rFonts w:ascii="Arial" w:hAnsi="Arial" w:cs="Arial"/>
          <w:color w:val="0070C0"/>
          <w:u w:val="single"/>
        </w:rPr>
        <w:t xml:space="preserve"> r. </w:t>
      </w:r>
      <w:r w:rsidR="00D34694" w:rsidRPr="00563278">
        <w:rPr>
          <w:rFonts w:ascii="Arial" w:hAnsi="Arial" w:cs="Arial"/>
          <w:bCs/>
          <w:i/>
          <w:color w:val="0070C0"/>
          <w:u w:val="single"/>
        </w:rPr>
        <w:t xml:space="preserve">w sprawie określenia kryteriów rekrutacji </w:t>
      </w:r>
      <w:r w:rsidR="005318B7" w:rsidRPr="00563278">
        <w:rPr>
          <w:rFonts w:ascii="Arial" w:hAnsi="Arial" w:cs="Arial"/>
          <w:bCs/>
          <w:i/>
          <w:color w:val="0070C0"/>
          <w:u w:val="single"/>
        </w:rPr>
        <w:t xml:space="preserve">wraz z liczbą punktów </w:t>
      </w:r>
      <w:r w:rsidR="00D34694" w:rsidRPr="00563278">
        <w:rPr>
          <w:rFonts w:ascii="Arial" w:hAnsi="Arial" w:cs="Arial"/>
          <w:bCs/>
          <w:i/>
          <w:color w:val="0070C0"/>
          <w:u w:val="single"/>
        </w:rPr>
        <w:t xml:space="preserve">oraz rodzajów dokumentów niezbędnych do ich potwierdzenia w postępowaniu rekrutacyjnym do publicznych przedszkoli, dla których organem </w:t>
      </w:r>
      <w:r w:rsidR="00C91FF6" w:rsidRPr="00563278">
        <w:rPr>
          <w:rFonts w:ascii="Arial" w:hAnsi="Arial" w:cs="Arial"/>
          <w:bCs/>
          <w:i/>
          <w:color w:val="0070C0"/>
          <w:u w:val="single"/>
        </w:rPr>
        <w:t xml:space="preserve">prowadzącym jest Miasto Chełm, </w:t>
      </w:r>
      <w:r w:rsidR="009C42D0">
        <w:rPr>
          <w:rFonts w:ascii="Arial" w:hAnsi="Arial" w:cs="Arial"/>
          <w:bCs/>
          <w:i/>
          <w:color w:val="0070C0"/>
          <w:u w:val="single"/>
        </w:rPr>
        <w:t>zmienionej Uchwałą Nr XVIII/156/19 Rady Miasta Chełm z dnia 29 listopada 2019 r.</w:t>
      </w:r>
      <w:r w:rsidR="00C91FF6" w:rsidRPr="00563278">
        <w:rPr>
          <w:rFonts w:ascii="Arial" w:hAnsi="Arial" w:cs="Arial"/>
          <w:bCs/>
          <w:i/>
          <w:color w:val="0070C0"/>
          <w:u w:val="single"/>
        </w:rPr>
        <w:t>tj.:</w:t>
      </w:r>
    </w:p>
    <w:p w:rsidR="00C91FF6" w:rsidRPr="00286CE3" w:rsidRDefault="00C91FF6" w:rsidP="009132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318B7">
        <w:rPr>
          <w:rFonts w:ascii="Arial" w:hAnsi="Arial" w:cs="Arial"/>
        </w:rPr>
        <w:t>pozostawanie rodziców</w:t>
      </w:r>
      <w:r w:rsidR="00A02944">
        <w:rPr>
          <w:rFonts w:ascii="Arial" w:hAnsi="Arial" w:cs="Arial"/>
        </w:rPr>
        <w:t>/opiekunów prawnych</w:t>
      </w:r>
      <w:r w:rsidRPr="005318B7">
        <w:rPr>
          <w:rFonts w:ascii="Arial" w:hAnsi="Arial" w:cs="Arial"/>
        </w:rPr>
        <w:t xml:space="preserve"> kandydata w zatrudnieniu, prowadzenie przez nich</w:t>
      </w:r>
      <w:r w:rsidRPr="00286CE3">
        <w:rPr>
          <w:rFonts w:ascii="Arial" w:hAnsi="Arial" w:cs="Arial"/>
        </w:rPr>
        <w:t xml:space="preserve"> działalności gospodarczej,</w:t>
      </w:r>
      <w:r w:rsidR="000049C9" w:rsidRPr="00286CE3">
        <w:rPr>
          <w:rFonts w:ascii="Arial" w:hAnsi="Arial" w:cs="Arial"/>
        </w:rPr>
        <w:t xml:space="preserve"> </w:t>
      </w:r>
      <w:r w:rsidRPr="00286CE3">
        <w:rPr>
          <w:rFonts w:ascii="Arial" w:hAnsi="Arial" w:cs="Arial"/>
        </w:rPr>
        <w:t>uczących się lub s</w:t>
      </w:r>
      <w:r w:rsidR="000049C9" w:rsidRPr="00286CE3">
        <w:rPr>
          <w:rFonts w:ascii="Arial" w:hAnsi="Arial" w:cs="Arial"/>
        </w:rPr>
        <w:t>tudiujących w systemie dziennym,</w:t>
      </w:r>
    </w:p>
    <w:p w:rsidR="00C91FF6" w:rsidRPr="00286CE3" w:rsidRDefault="00C91FF6" w:rsidP="009132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86CE3">
        <w:rPr>
          <w:rFonts w:ascii="Arial" w:hAnsi="Arial" w:cs="Arial"/>
        </w:rPr>
        <w:t xml:space="preserve">zadeklarowanie przez </w:t>
      </w:r>
      <w:r w:rsidR="00A02944" w:rsidRPr="005318B7">
        <w:rPr>
          <w:rFonts w:ascii="Arial" w:hAnsi="Arial" w:cs="Arial"/>
        </w:rPr>
        <w:t>rodziców</w:t>
      </w:r>
      <w:r w:rsidR="00A02944">
        <w:rPr>
          <w:rFonts w:ascii="Arial" w:hAnsi="Arial" w:cs="Arial"/>
        </w:rPr>
        <w:t>/opiekunów prawnych</w:t>
      </w:r>
      <w:r w:rsidR="00A02944" w:rsidRPr="005318B7">
        <w:rPr>
          <w:rFonts w:ascii="Arial" w:hAnsi="Arial" w:cs="Arial"/>
        </w:rPr>
        <w:t xml:space="preserve"> </w:t>
      </w:r>
      <w:r w:rsidRPr="00286CE3">
        <w:rPr>
          <w:rFonts w:ascii="Arial" w:hAnsi="Arial" w:cs="Arial"/>
        </w:rPr>
        <w:t>kandydata korzystania przez niego z pełnej oferty przedszkola na pobyt</w:t>
      </w:r>
      <w:r w:rsidR="000049C9" w:rsidRPr="00286CE3">
        <w:rPr>
          <w:rFonts w:ascii="Arial" w:hAnsi="Arial" w:cs="Arial"/>
        </w:rPr>
        <w:t xml:space="preserve"> </w:t>
      </w:r>
      <w:r w:rsidRPr="00286CE3">
        <w:rPr>
          <w:rFonts w:ascii="Arial" w:hAnsi="Arial" w:cs="Arial"/>
        </w:rPr>
        <w:t>dłuższy niż 5 godzin</w:t>
      </w:r>
      <w:r w:rsidR="000049C9" w:rsidRPr="00286CE3">
        <w:rPr>
          <w:rFonts w:ascii="Arial" w:hAnsi="Arial" w:cs="Arial"/>
        </w:rPr>
        <w:t>,</w:t>
      </w:r>
    </w:p>
    <w:p w:rsidR="00286CE3" w:rsidRPr="00E85764" w:rsidRDefault="00C91FF6" w:rsidP="009132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86CE3">
        <w:rPr>
          <w:rFonts w:ascii="Arial" w:hAnsi="Arial" w:cs="Arial"/>
        </w:rPr>
        <w:t>rodzeństwo kandydata kontynuującego edukację przedszkolną w przedszkolu pierwszego wyboru</w:t>
      </w:r>
      <w:r w:rsidR="00107AAF">
        <w:rPr>
          <w:rFonts w:ascii="Arial" w:hAnsi="Arial" w:cs="Arial"/>
        </w:rPr>
        <w:t>.</w:t>
      </w:r>
    </w:p>
    <w:p w:rsidR="000049C9" w:rsidRPr="0003678F" w:rsidRDefault="000049C9" w:rsidP="000049C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03678F">
        <w:rPr>
          <w:rFonts w:ascii="Arial" w:eastAsia="Times New Roman" w:hAnsi="Arial" w:cs="Arial"/>
          <w:b/>
          <w:bCs/>
          <w:color w:val="008000"/>
          <w:lang w:eastAsia="pl-PL"/>
        </w:rPr>
        <w:t xml:space="preserve">UWAGA </w:t>
      </w:r>
      <w:r w:rsidRPr="0003678F">
        <w:rPr>
          <w:rFonts w:ascii="Arial" w:eastAsia="Times New Roman" w:hAnsi="Arial" w:cs="Arial"/>
          <w:b/>
          <w:bCs/>
          <w:lang w:eastAsia="pl-PL"/>
        </w:rPr>
        <w:t>Rodzice dzieci zamieszkałych poza obszarem Miasta Chełm</w:t>
      </w:r>
    </w:p>
    <w:p w:rsidR="000049C9" w:rsidRPr="000049C9" w:rsidRDefault="000049C9" w:rsidP="000049C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49C9">
        <w:rPr>
          <w:rFonts w:ascii="Arial" w:eastAsia="Times New Roman" w:hAnsi="Arial" w:cs="Arial"/>
          <w:bCs/>
          <w:lang w:eastAsia="pl-PL"/>
        </w:rPr>
        <w:t>Prowadzenie przedszkoli przez Miasto Chełm jest zadaniem własnym gminy, dlatego też do chełmskich przedszkoli przyjmowane są w pierwszej kolejności dzieci zamieszkałe na terenie Miasta Chełm.</w:t>
      </w:r>
    </w:p>
    <w:p w:rsidR="000049C9" w:rsidRPr="000049C9" w:rsidRDefault="000049C9" w:rsidP="000049C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49C9">
        <w:rPr>
          <w:rFonts w:ascii="Arial" w:eastAsia="Times New Roman" w:hAnsi="Arial" w:cs="Arial"/>
          <w:bCs/>
          <w:lang w:eastAsia="pl-PL"/>
        </w:rPr>
        <w:t>Rekrutacja dzieci zamieszkałych poza obszarem Miasta Chełm możliwa będzie, po przeprowadzeniu postępowania rekrutacyjnego, w przypadku dysponowania wolnymi miejscami w przedszkolach, tj. w postępowaniu uzupełniającym.</w:t>
      </w:r>
    </w:p>
    <w:p w:rsidR="00E85764" w:rsidRDefault="000049C9" w:rsidP="00E8576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49C9">
        <w:rPr>
          <w:rFonts w:ascii="Arial" w:eastAsia="Times New Roman" w:hAnsi="Arial" w:cs="Arial"/>
          <w:lang w:eastAsia="pl-PL"/>
        </w:rPr>
        <w:t>Rodzice dzieci zamieszkałych poza Miastem Chełm wypełniony wniosek o przyjęcie do przedszkola składają do dyrektora wybranego przedszkola.</w:t>
      </w:r>
    </w:p>
    <w:p w:rsidR="00E85764" w:rsidRPr="00E85764" w:rsidRDefault="00E85764" w:rsidP="00E8576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E7F80" w:rsidRDefault="004E7F80" w:rsidP="00E45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3678F">
        <w:rPr>
          <w:rFonts w:ascii="Arial" w:hAnsi="Arial" w:cs="Arial"/>
          <w:b/>
        </w:rPr>
        <w:t>Postępowanie rekrutacyjne do danego publicznego przedszkola, przeprowadza komisja rekrutacyjna powołana przez dyrektora tego przedszkola.</w:t>
      </w:r>
    </w:p>
    <w:p w:rsidR="00AB4FAF" w:rsidRDefault="00AB4FAF" w:rsidP="00E45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63278" w:rsidRDefault="00563278" w:rsidP="0056327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122AEF">
        <w:rPr>
          <w:rFonts w:ascii="Arial" w:eastAsia="Times New Roman" w:hAnsi="Arial" w:cs="Arial"/>
          <w:lang w:eastAsia="pl-PL"/>
        </w:rPr>
        <w:t>Szczegółowe terminy przeprowadzania postępowania rekrutacyjnego i postępowania uzupełniającego reguluje</w:t>
      </w:r>
      <w:r>
        <w:rPr>
          <w:rFonts w:ascii="Arial" w:eastAsia="Times New Roman" w:hAnsi="Arial" w:cs="Arial"/>
          <w:lang w:eastAsia="pl-PL"/>
        </w:rPr>
        <w:t>:</w:t>
      </w:r>
    </w:p>
    <w:p w:rsidR="00D85016" w:rsidRDefault="00D85016" w:rsidP="0056327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D85016" w:rsidRDefault="00342A7C" w:rsidP="00D85016">
      <w:pPr>
        <w:pStyle w:val="Default"/>
        <w:numPr>
          <w:ilvl w:val="0"/>
          <w:numId w:val="19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ZARZĄDZENIE NR </w:t>
      </w:r>
      <w:r w:rsidR="00E85764">
        <w:rPr>
          <w:rFonts w:ascii="Arial" w:hAnsi="Arial" w:cs="Arial"/>
          <w:bCs/>
          <w:i/>
          <w:sz w:val="20"/>
          <w:szCs w:val="20"/>
        </w:rPr>
        <w:t>1922</w:t>
      </w:r>
      <w:r w:rsidRPr="000C29C7">
        <w:rPr>
          <w:rFonts w:ascii="Arial" w:hAnsi="Arial" w:cs="Arial"/>
          <w:bCs/>
          <w:i/>
          <w:sz w:val="20"/>
          <w:szCs w:val="20"/>
        </w:rPr>
        <w:t>/20</w:t>
      </w:r>
      <w:r w:rsidR="00E85764">
        <w:rPr>
          <w:rFonts w:ascii="Arial" w:hAnsi="Arial" w:cs="Arial"/>
          <w:bCs/>
          <w:i/>
          <w:sz w:val="20"/>
          <w:szCs w:val="20"/>
        </w:rPr>
        <w:t>23</w:t>
      </w:r>
      <w:r w:rsidR="000C29C7" w:rsidRPr="000C29C7">
        <w:rPr>
          <w:rFonts w:ascii="Arial" w:hAnsi="Arial" w:cs="Arial"/>
          <w:i/>
          <w:sz w:val="20"/>
          <w:szCs w:val="20"/>
        </w:rPr>
        <w:t xml:space="preserve"> </w:t>
      </w:r>
      <w:r w:rsidR="00D85016" w:rsidRPr="000C29C7">
        <w:rPr>
          <w:rFonts w:ascii="Arial" w:hAnsi="Arial" w:cs="Arial"/>
          <w:bCs/>
          <w:i/>
          <w:sz w:val="20"/>
          <w:szCs w:val="20"/>
        </w:rPr>
        <w:t>PREZYDENTA</w:t>
      </w:r>
      <w:r w:rsidR="00D85016" w:rsidRPr="00990A48">
        <w:rPr>
          <w:rFonts w:ascii="Arial" w:hAnsi="Arial" w:cs="Arial"/>
          <w:bCs/>
          <w:i/>
          <w:sz w:val="20"/>
          <w:szCs w:val="20"/>
        </w:rPr>
        <w:t xml:space="preserve"> MIASTA CHEŁM</w:t>
      </w:r>
      <w:r w:rsidR="00D85016" w:rsidRPr="00990A4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E85764">
        <w:rPr>
          <w:rFonts w:ascii="Arial" w:hAnsi="Arial" w:cs="Arial"/>
          <w:bCs/>
          <w:i/>
          <w:sz w:val="20"/>
          <w:szCs w:val="20"/>
        </w:rPr>
        <w:t>26</w:t>
      </w:r>
      <w:r w:rsidR="00074BDD">
        <w:rPr>
          <w:rFonts w:ascii="Arial" w:hAnsi="Arial" w:cs="Arial"/>
          <w:bCs/>
          <w:i/>
          <w:sz w:val="20"/>
          <w:szCs w:val="20"/>
        </w:rPr>
        <w:t xml:space="preserve"> stycznia 202</w:t>
      </w:r>
      <w:r w:rsidR="00E85764">
        <w:rPr>
          <w:rFonts w:ascii="Arial" w:hAnsi="Arial" w:cs="Arial"/>
          <w:bCs/>
          <w:i/>
          <w:sz w:val="20"/>
          <w:szCs w:val="20"/>
        </w:rPr>
        <w:t>3</w:t>
      </w:r>
      <w:r w:rsidR="00D85016" w:rsidRPr="00990A48">
        <w:rPr>
          <w:rFonts w:ascii="Arial" w:hAnsi="Arial" w:cs="Arial"/>
          <w:bCs/>
          <w:i/>
          <w:sz w:val="20"/>
          <w:szCs w:val="20"/>
        </w:rPr>
        <w:t xml:space="preserve"> r.</w:t>
      </w:r>
      <w:r w:rsidR="00D85016" w:rsidRPr="00990A48">
        <w:rPr>
          <w:rFonts w:ascii="Arial" w:hAnsi="Arial" w:cs="Arial"/>
          <w:i/>
          <w:sz w:val="20"/>
          <w:szCs w:val="20"/>
        </w:rPr>
        <w:t xml:space="preserve"> </w:t>
      </w:r>
      <w:r w:rsidR="00D16EC6">
        <w:rPr>
          <w:rFonts w:ascii="Arial" w:hAnsi="Arial" w:cs="Arial"/>
          <w:i/>
          <w:sz w:val="20"/>
          <w:szCs w:val="20"/>
        </w:rPr>
        <w:t xml:space="preserve">                      </w:t>
      </w:r>
      <w:r w:rsidR="00D85016" w:rsidRPr="00990A48">
        <w:rPr>
          <w:rFonts w:ascii="Arial" w:hAnsi="Arial" w:cs="Arial"/>
          <w:bCs/>
          <w:i/>
          <w:sz w:val="20"/>
          <w:szCs w:val="20"/>
        </w:rPr>
        <w:t xml:space="preserve">w sprawie </w:t>
      </w:r>
      <w:r w:rsidR="00D85016" w:rsidRPr="00990A48">
        <w:rPr>
          <w:rFonts w:ascii="Arial" w:hAnsi="Arial" w:cs="Arial"/>
          <w:i/>
          <w:sz w:val="20"/>
          <w:szCs w:val="20"/>
        </w:rPr>
        <w:t>określenia terminów przeprowadzania postępowania rekrutacyjnego i postępowania uzupełniającego, w tym terminów składani</w:t>
      </w:r>
      <w:r w:rsidR="009132E6">
        <w:rPr>
          <w:rFonts w:ascii="Arial" w:hAnsi="Arial" w:cs="Arial"/>
          <w:i/>
          <w:sz w:val="20"/>
          <w:szCs w:val="20"/>
        </w:rPr>
        <w:t xml:space="preserve">a dokumentów na rok szkolny </w:t>
      </w:r>
      <w:r w:rsidR="00E85764">
        <w:rPr>
          <w:rFonts w:ascii="Arial" w:hAnsi="Arial" w:cs="Arial"/>
          <w:i/>
          <w:sz w:val="20"/>
          <w:szCs w:val="20"/>
        </w:rPr>
        <w:t>2023/2024</w:t>
      </w:r>
      <w:r>
        <w:rPr>
          <w:rFonts w:ascii="Arial" w:hAnsi="Arial" w:cs="Arial"/>
          <w:i/>
          <w:sz w:val="20"/>
          <w:szCs w:val="20"/>
        </w:rPr>
        <w:t xml:space="preserve"> do publicznych przedszkoli oraz </w:t>
      </w:r>
      <w:r w:rsidR="00D85016" w:rsidRPr="00990A48">
        <w:rPr>
          <w:rFonts w:ascii="Arial" w:hAnsi="Arial" w:cs="Arial"/>
          <w:bCs/>
          <w:i/>
          <w:sz w:val="20"/>
          <w:szCs w:val="20"/>
        </w:rPr>
        <w:t>klas pierwszych</w:t>
      </w:r>
      <w:r w:rsidR="00D16EC6">
        <w:rPr>
          <w:rFonts w:ascii="Arial" w:hAnsi="Arial" w:cs="Arial"/>
          <w:bCs/>
          <w:i/>
          <w:sz w:val="20"/>
          <w:szCs w:val="20"/>
        </w:rPr>
        <w:t xml:space="preserve"> publicznych szkół podstawowych</w:t>
      </w:r>
      <w:r>
        <w:rPr>
          <w:rFonts w:ascii="Arial" w:hAnsi="Arial" w:cs="Arial"/>
          <w:bCs/>
          <w:i/>
          <w:sz w:val="20"/>
          <w:szCs w:val="20"/>
        </w:rPr>
        <w:t>, a także oddziałów sportowych</w:t>
      </w:r>
      <w:r w:rsidR="00D16EC6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i oddziałów dwujęzycznych </w:t>
      </w:r>
      <w:r w:rsidR="00D16EC6">
        <w:rPr>
          <w:rFonts w:ascii="Arial" w:hAnsi="Arial" w:cs="Arial"/>
          <w:bCs/>
          <w:i/>
          <w:sz w:val="20"/>
          <w:szCs w:val="20"/>
        </w:rPr>
        <w:t>w publicznych szkołach podstawowych,</w:t>
      </w:r>
      <w:r w:rsidR="00D85016" w:rsidRPr="00990A48">
        <w:rPr>
          <w:rFonts w:ascii="Arial" w:hAnsi="Arial" w:cs="Arial"/>
          <w:bCs/>
          <w:i/>
          <w:sz w:val="20"/>
          <w:szCs w:val="20"/>
        </w:rPr>
        <w:t xml:space="preserve"> dla których organem prowadzącym jest Miasto Chełm</w:t>
      </w:r>
      <w:r w:rsidR="00D85016">
        <w:rPr>
          <w:rFonts w:ascii="Arial" w:hAnsi="Arial" w:cs="Arial"/>
          <w:bCs/>
          <w:i/>
          <w:sz w:val="20"/>
          <w:szCs w:val="20"/>
        </w:rPr>
        <w:t>;</w:t>
      </w:r>
    </w:p>
    <w:p w:rsidR="00D85016" w:rsidRPr="00990A48" w:rsidRDefault="00D85016" w:rsidP="00D85016">
      <w:pPr>
        <w:pStyle w:val="Default"/>
        <w:numPr>
          <w:ilvl w:val="0"/>
          <w:numId w:val="19"/>
        </w:numPr>
        <w:jc w:val="both"/>
        <w:rPr>
          <w:rFonts w:ascii="Arial" w:hAnsi="Arial" w:cs="Arial"/>
          <w:i/>
          <w:sz w:val="20"/>
          <w:szCs w:val="20"/>
        </w:rPr>
      </w:pPr>
      <w:r w:rsidRPr="00990A48">
        <w:rPr>
          <w:rFonts w:ascii="Arial" w:hAnsi="Arial" w:cs="Arial"/>
          <w:bCs/>
          <w:i/>
          <w:sz w:val="20"/>
          <w:szCs w:val="20"/>
        </w:rPr>
        <w:t>OGŁOSZENIE</w:t>
      </w:r>
      <w:r w:rsidRPr="00990A48">
        <w:rPr>
          <w:rFonts w:ascii="Arial" w:hAnsi="Arial" w:cs="Arial"/>
          <w:i/>
          <w:sz w:val="20"/>
          <w:szCs w:val="20"/>
        </w:rPr>
        <w:t xml:space="preserve"> </w:t>
      </w:r>
      <w:r w:rsidRPr="00990A48">
        <w:rPr>
          <w:rFonts w:ascii="Arial" w:hAnsi="Arial" w:cs="Arial"/>
          <w:bCs/>
          <w:i/>
          <w:sz w:val="20"/>
          <w:szCs w:val="20"/>
        </w:rPr>
        <w:t>P</w:t>
      </w:r>
      <w:r w:rsidR="003D1C1E">
        <w:rPr>
          <w:rFonts w:ascii="Arial" w:hAnsi="Arial" w:cs="Arial"/>
          <w:bCs/>
          <w:i/>
          <w:sz w:val="20"/>
          <w:szCs w:val="20"/>
        </w:rPr>
        <w:t xml:space="preserve">REZYDENTA MIASTA CHEŁM z dnia </w:t>
      </w:r>
      <w:r w:rsidR="00E85764">
        <w:rPr>
          <w:rFonts w:ascii="Arial" w:hAnsi="Arial" w:cs="Arial"/>
          <w:bCs/>
          <w:i/>
          <w:sz w:val="20"/>
          <w:szCs w:val="20"/>
        </w:rPr>
        <w:t>16</w:t>
      </w:r>
      <w:r w:rsidR="003D1C1E" w:rsidRPr="000C29C7">
        <w:rPr>
          <w:rFonts w:ascii="Arial" w:hAnsi="Arial" w:cs="Arial"/>
          <w:bCs/>
          <w:i/>
          <w:sz w:val="20"/>
          <w:szCs w:val="20"/>
        </w:rPr>
        <w:t xml:space="preserve"> </w:t>
      </w:r>
      <w:r w:rsidR="00E85764">
        <w:rPr>
          <w:rFonts w:ascii="Arial" w:hAnsi="Arial" w:cs="Arial"/>
          <w:bCs/>
          <w:i/>
          <w:sz w:val="20"/>
          <w:szCs w:val="20"/>
        </w:rPr>
        <w:t>stycznia 2023</w:t>
      </w:r>
      <w:r w:rsidRPr="00990A48">
        <w:rPr>
          <w:rFonts w:ascii="Arial" w:hAnsi="Arial" w:cs="Arial"/>
          <w:bCs/>
          <w:i/>
          <w:sz w:val="20"/>
          <w:szCs w:val="20"/>
        </w:rPr>
        <w:t xml:space="preserve"> r.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990A48">
        <w:rPr>
          <w:rFonts w:ascii="Arial" w:hAnsi="Arial" w:cs="Arial"/>
          <w:bCs/>
          <w:i/>
          <w:sz w:val="20"/>
          <w:szCs w:val="20"/>
        </w:rPr>
        <w:t xml:space="preserve">w sprawie </w:t>
      </w:r>
      <w:r w:rsidRPr="00990A48">
        <w:rPr>
          <w:rFonts w:ascii="Arial" w:hAnsi="Arial" w:cs="Arial"/>
          <w:i/>
          <w:sz w:val="20"/>
          <w:szCs w:val="20"/>
        </w:rPr>
        <w:t xml:space="preserve">określenia </w:t>
      </w:r>
      <w:r w:rsidRPr="00990A48">
        <w:rPr>
          <w:rFonts w:ascii="Arial" w:hAnsi="Arial" w:cs="Arial"/>
          <w:bCs/>
          <w:i/>
          <w:sz w:val="20"/>
          <w:szCs w:val="20"/>
        </w:rPr>
        <w:t>kryteriów branych pod uwagę oraz dokumentów niezbędnych do potwierdzenia tych kryteriów</w:t>
      </w:r>
      <w:r w:rsidR="00E85764">
        <w:rPr>
          <w:rFonts w:ascii="Arial" w:hAnsi="Arial" w:cs="Arial"/>
          <w:i/>
          <w:sz w:val="20"/>
          <w:szCs w:val="20"/>
        </w:rPr>
        <w:t xml:space="preserve"> na rok szkolny 2023/2024</w:t>
      </w:r>
      <w:r w:rsidRPr="00990A48">
        <w:rPr>
          <w:rFonts w:ascii="Arial" w:hAnsi="Arial" w:cs="Arial"/>
          <w:i/>
          <w:sz w:val="20"/>
          <w:szCs w:val="20"/>
        </w:rPr>
        <w:t xml:space="preserve"> do publicznych przedszkoli </w:t>
      </w:r>
      <w:r w:rsidRPr="00990A48">
        <w:rPr>
          <w:rFonts w:ascii="Arial" w:hAnsi="Arial" w:cs="Arial"/>
          <w:bCs/>
          <w:i/>
          <w:sz w:val="20"/>
          <w:szCs w:val="20"/>
        </w:rPr>
        <w:t>oraz klas pierwszych publicznych szkół podstawowych, dla których organem prowadzącym jest Miasto Chełm</w:t>
      </w:r>
      <w:r>
        <w:rPr>
          <w:rFonts w:ascii="Arial" w:hAnsi="Arial" w:cs="Arial"/>
          <w:bCs/>
          <w:i/>
          <w:sz w:val="20"/>
          <w:szCs w:val="20"/>
        </w:rPr>
        <w:t>;</w:t>
      </w:r>
      <w:r w:rsidRPr="00990A48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087F60" w:rsidRPr="00E85764" w:rsidRDefault="00D85016" w:rsidP="00E8576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90A48">
        <w:rPr>
          <w:rFonts w:ascii="Arial" w:hAnsi="Arial" w:cs="Arial"/>
          <w:bCs/>
          <w:i/>
          <w:color w:val="000000"/>
          <w:sz w:val="20"/>
          <w:szCs w:val="20"/>
        </w:rPr>
        <w:t>Uchwała</w:t>
      </w:r>
      <w:r w:rsidRPr="00990A48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990A48">
        <w:rPr>
          <w:rFonts w:ascii="Arial" w:hAnsi="Arial" w:cs="Arial"/>
          <w:i/>
          <w:color w:val="000000"/>
          <w:sz w:val="20"/>
          <w:szCs w:val="20"/>
        </w:rPr>
        <w:t>nr XXV/282/17 Rady Miasta Chełm z dnia 28 lutego 2017 r. w sprawie określenia kryteriów rekrutacji wraz z liczbą punktów oraz rodzajów dokumentów niezbędnych do ich potwierdzenia w postępowaniu rekrutacyjnym do publicznych przedszkoli dla których organem prowadzącym jest Miasto Chełm</w:t>
      </w:r>
      <w:r w:rsidR="00BB6472">
        <w:rPr>
          <w:rFonts w:ascii="Arial" w:hAnsi="Arial" w:cs="Arial"/>
          <w:i/>
          <w:color w:val="000000"/>
          <w:sz w:val="20"/>
          <w:szCs w:val="20"/>
        </w:rPr>
        <w:t xml:space="preserve">, zmienionej Uchwałą Nr XVIII/156/19 Rady Miasta Chełm </w:t>
      </w:r>
      <w:r w:rsidR="008D6CA3">
        <w:rPr>
          <w:rFonts w:ascii="Arial" w:hAnsi="Arial" w:cs="Arial"/>
          <w:i/>
          <w:color w:val="000000"/>
          <w:sz w:val="20"/>
          <w:szCs w:val="20"/>
        </w:rPr>
        <w:br/>
      </w:r>
      <w:r w:rsidR="00BB6472">
        <w:rPr>
          <w:rFonts w:ascii="Arial" w:hAnsi="Arial" w:cs="Arial"/>
          <w:i/>
          <w:color w:val="000000"/>
          <w:sz w:val="20"/>
          <w:szCs w:val="20"/>
        </w:rPr>
        <w:t>z dnia 29 listopada 2019 r.</w:t>
      </w:r>
    </w:p>
    <w:p w:rsidR="0003678F" w:rsidRPr="00E85764" w:rsidRDefault="0003678F" w:rsidP="00E85764">
      <w:pPr>
        <w:shd w:val="clear" w:color="auto" w:fill="92D050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86CE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Strona internetowa elektronicznej rekrutacji dzieci do przedszkoli</w:t>
      </w:r>
      <w:r w:rsidR="009132E6" w:rsidRPr="003F47B4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: </w:t>
      </w:r>
      <w:hyperlink r:id="rId6" w:history="1">
        <w:r w:rsidR="003F47B4" w:rsidRPr="00C1258F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>https://naborp-kandydat.vulcan.net.pl/chelm</w:t>
        </w:r>
      </w:hyperlink>
      <w:r w:rsidR="003F47B4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="00E85764">
        <w:rPr>
          <w:rFonts w:ascii="Arial" w:eastAsia="Times New Roman" w:hAnsi="Arial" w:cs="Arial"/>
          <w:sz w:val="28"/>
          <w:szCs w:val="28"/>
          <w:lang w:eastAsia="pl-PL"/>
        </w:rPr>
        <w:t xml:space="preserve"> (dostępna od 13</w:t>
      </w:r>
      <w:r w:rsidRPr="00286CE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85016">
        <w:rPr>
          <w:rFonts w:ascii="Arial" w:eastAsia="Times New Roman" w:hAnsi="Arial" w:cs="Arial"/>
          <w:sz w:val="28"/>
          <w:szCs w:val="28"/>
          <w:lang w:eastAsia="pl-PL"/>
        </w:rPr>
        <w:t>lutego</w:t>
      </w:r>
      <w:r w:rsidR="00E85764">
        <w:rPr>
          <w:rFonts w:ascii="Arial" w:eastAsia="Times New Roman" w:hAnsi="Arial" w:cs="Arial"/>
          <w:sz w:val="28"/>
          <w:szCs w:val="28"/>
          <w:lang w:eastAsia="pl-PL"/>
        </w:rPr>
        <w:t xml:space="preserve"> 2023</w:t>
      </w:r>
      <w:r w:rsidRPr="00286CE3">
        <w:rPr>
          <w:rFonts w:ascii="Arial" w:eastAsia="Times New Roman" w:hAnsi="Arial" w:cs="Arial"/>
          <w:sz w:val="28"/>
          <w:szCs w:val="28"/>
          <w:lang w:eastAsia="pl-PL"/>
        </w:rPr>
        <w:t xml:space="preserve"> r.)</w:t>
      </w:r>
    </w:p>
    <w:sectPr w:rsidR="0003678F" w:rsidRPr="00E85764" w:rsidSect="005E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04B"/>
    <w:multiLevelType w:val="multilevel"/>
    <w:tmpl w:val="E7B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EA6"/>
    <w:multiLevelType w:val="multilevel"/>
    <w:tmpl w:val="D8B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318"/>
    <w:multiLevelType w:val="hybridMultilevel"/>
    <w:tmpl w:val="7B20DD66"/>
    <w:lvl w:ilvl="0" w:tplc="261680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5F5E"/>
    <w:multiLevelType w:val="multilevel"/>
    <w:tmpl w:val="E050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E63B0"/>
    <w:multiLevelType w:val="hybridMultilevel"/>
    <w:tmpl w:val="49D6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365C"/>
    <w:multiLevelType w:val="multilevel"/>
    <w:tmpl w:val="51D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497"/>
    <w:multiLevelType w:val="multilevel"/>
    <w:tmpl w:val="6FCC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633EC"/>
    <w:multiLevelType w:val="hybridMultilevel"/>
    <w:tmpl w:val="31E44EBA"/>
    <w:lvl w:ilvl="0" w:tplc="33F0D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2C0B"/>
    <w:multiLevelType w:val="multilevel"/>
    <w:tmpl w:val="BEBCD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0C52"/>
    <w:multiLevelType w:val="hybridMultilevel"/>
    <w:tmpl w:val="9ECEB704"/>
    <w:lvl w:ilvl="0" w:tplc="33F0D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86013"/>
    <w:multiLevelType w:val="hybridMultilevel"/>
    <w:tmpl w:val="431E582E"/>
    <w:lvl w:ilvl="0" w:tplc="4F221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3FE4"/>
    <w:multiLevelType w:val="hybridMultilevel"/>
    <w:tmpl w:val="385A5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016AB"/>
    <w:multiLevelType w:val="hybridMultilevel"/>
    <w:tmpl w:val="B1D2694E"/>
    <w:lvl w:ilvl="0" w:tplc="33F0D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196CC7"/>
    <w:multiLevelType w:val="hybridMultilevel"/>
    <w:tmpl w:val="FEAEE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0349D"/>
    <w:multiLevelType w:val="multilevel"/>
    <w:tmpl w:val="60F2B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50FA5"/>
    <w:multiLevelType w:val="multilevel"/>
    <w:tmpl w:val="E050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84679"/>
    <w:multiLevelType w:val="hybridMultilevel"/>
    <w:tmpl w:val="9F1C80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2576E"/>
    <w:multiLevelType w:val="multilevel"/>
    <w:tmpl w:val="B9CC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1429"/>
    <w:multiLevelType w:val="hybridMultilevel"/>
    <w:tmpl w:val="C1C413AA"/>
    <w:lvl w:ilvl="0" w:tplc="AC9ECB24">
      <w:start w:val="1"/>
      <w:numFmt w:val="decimal"/>
      <w:lvlText w:val="%1)"/>
      <w:lvlJc w:val="left"/>
      <w:pPr>
        <w:ind w:left="855" w:hanging="495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7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E1291"/>
    <w:rsid w:val="000049C9"/>
    <w:rsid w:val="0003678F"/>
    <w:rsid w:val="00057DA1"/>
    <w:rsid w:val="00074BDD"/>
    <w:rsid w:val="00084B47"/>
    <w:rsid w:val="00087F60"/>
    <w:rsid w:val="000B774D"/>
    <w:rsid w:val="000C29C7"/>
    <w:rsid w:val="00107AAF"/>
    <w:rsid w:val="0011074C"/>
    <w:rsid w:val="001B2B5D"/>
    <w:rsid w:val="001C5AA5"/>
    <w:rsid w:val="001F31DB"/>
    <w:rsid w:val="002277CC"/>
    <w:rsid w:val="00285EEA"/>
    <w:rsid w:val="00286CE3"/>
    <w:rsid w:val="00292EB9"/>
    <w:rsid w:val="002A6C23"/>
    <w:rsid w:val="00303501"/>
    <w:rsid w:val="00342A7C"/>
    <w:rsid w:val="0034689B"/>
    <w:rsid w:val="00350728"/>
    <w:rsid w:val="003824CB"/>
    <w:rsid w:val="003D1C1E"/>
    <w:rsid w:val="003E7922"/>
    <w:rsid w:val="003F47B4"/>
    <w:rsid w:val="0040446E"/>
    <w:rsid w:val="004222BE"/>
    <w:rsid w:val="00466741"/>
    <w:rsid w:val="004721DB"/>
    <w:rsid w:val="004761B4"/>
    <w:rsid w:val="00481C90"/>
    <w:rsid w:val="0049078B"/>
    <w:rsid w:val="004A2526"/>
    <w:rsid w:val="004E7F80"/>
    <w:rsid w:val="00530A18"/>
    <w:rsid w:val="005318B7"/>
    <w:rsid w:val="00537A07"/>
    <w:rsid w:val="00544744"/>
    <w:rsid w:val="00563278"/>
    <w:rsid w:val="005850E3"/>
    <w:rsid w:val="005E42AC"/>
    <w:rsid w:val="005E7DDA"/>
    <w:rsid w:val="005F049F"/>
    <w:rsid w:val="00640D61"/>
    <w:rsid w:val="00643B2E"/>
    <w:rsid w:val="00650979"/>
    <w:rsid w:val="00667CBA"/>
    <w:rsid w:val="00683722"/>
    <w:rsid w:val="006D7073"/>
    <w:rsid w:val="007036C4"/>
    <w:rsid w:val="0078616B"/>
    <w:rsid w:val="007E552D"/>
    <w:rsid w:val="007F6F8C"/>
    <w:rsid w:val="00824A6E"/>
    <w:rsid w:val="008550C9"/>
    <w:rsid w:val="00887EFC"/>
    <w:rsid w:val="008939B7"/>
    <w:rsid w:val="008A6961"/>
    <w:rsid w:val="008C4230"/>
    <w:rsid w:val="008D6CA3"/>
    <w:rsid w:val="008E30A3"/>
    <w:rsid w:val="009132E6"/>
    <w:rsid w:val="00934C3E"/>
    <w:rsid w:val="00940C8A"/>
    <w:rsid w:val="00961802"/>
    <w:rsid w:val="009965D5"/>
    <w:rsid w:val="009B111F"/>
    <w:rsid w:val="009B4EFA"/>
    <w:rsid w:val="009C42D0"/>
    <w:rsid w:val="009E6447"/>
    <w:rsid w:val="00A02944"/>
    <w:rsid w:val="00AB0C35"/>
    <w:rsid w:val="00AB4FAF"/>
    <w:rsid w:val="00B14586"/>
    <w:rsid w:val="00B228C6"/>
    <w:rsid w:val="00B27D19"/>
    <w:rsid w:val="00B80009"/>
    <w:rsid w:val="00BB6472"/>
    <w:rsid w:val="00BC2A54"/>
    <w:rsid w:val="00BD0DF3"/>
    <w:rsid w:val="00BE0A9C"/>
    <w:rsid w:val="00C154ED"/>
    <w:rsid w:val="00C45932"/>
    <w:rsid w:val="00C76D1B"/>
    <w:rsid w:val="00C91FF6"/>
    <w:rsid w:val="00CA48DD"/>
    <w:rsid w:val="00CA7FB7"/>
    <w:rsid w:val="00CB1382"/>
    <w:rsid w:val="00CB5C47"/>
    <w:rsid w:val="00CC25FE"/>
    <w:rsid w:val="00CF7AAB"/>
    <w:rsid w:val="00D16EC6"/>
    <w:rsid w:val="00D26614"/>
    <w:rsid w:val="00D34694"/>
    <w:rsid w:val="00D37E03"/>
    <w:rsid w:val="00D47193"/>
    <w:rsid w:val="00D51C50"/>
    <w:rsid w:val="00D85016"/>
    <w:rsid w:val="00D87886"/>
    <w:rsid w:val="00DC3553"/>
    <w:rsid w:val="00DC75CA"/>
    <w:rsid w:val="00DD553D"/>
    <w:rsid w:val="00E24C28"/>
    <w:rsid w:val="00E450A3"/>
    <w:rsid w:val="00E5186B"/>
    <w:rsid w:val="00E85764"/>
    <w:rsid w:val="00E8630F"/>
    <w:rsid w:val="00EB096F"/>
    <w:rsid w:val="00EB42AF"/>
    <w:rsid w:val="00EB5E25"/>
    <w:rsid w:val="00ED7143"/>
    <w:rsid w:val="00F60885"/>
    <w:rsid w:val="00F9533E"/>
    <w:rsid w:val="00FA688D"/>
    <w:rsid w:val="00FC2D21"/>
    <w:rsid w:val="00FC5F6D"/>
    <w:rsid w:val="00FE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09"/>
  </w:style>
  <w:style w:type="paragraph" w:styleId="Nagwek2">
    <w:name w:val="heading 2"/>
    <w:basedOn w:val="Normalny"/>
    <w:link w:val="Nagwek2Znak"/>
    <w:uiPriority w:val="9"/>
    <w:qFormat/>
    <w:rsid w:val="00FE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12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12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12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1291"/>
    <w:rPr>
      <w:i/>
      <w:iCs/>
    </w:rPr>
  </w:style>
  <w:style w:type="paragraph" w:styleId="Akapitzlist">
    <w:name w:val="List Paragraph"/>
    <w:basedOn w:val="Normalny"/>
    <w:uiPriority w:val="34"/>
    <w:qFormat/>
    <w:rsid w:val="008550C9"/>
    <w:pPr>
      <w:ind w:left="720"/>
      <w:contextualSpacing/>
    </w:pPr>
  </w:style>
  <w:style w:type="paragraph" w:customStyle="1" w:styleId="Default">
    <w:name w:val="Default"/>
    <w:rsid w:val="00AB0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12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12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12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1291"/>
    <w:rPr>
      <w:i/>
      <w:iCs/>
    </w:rPr>
  </w:style>
  <w:style w:type="paragraph" w:styleId="Akapitzlist">
    <w:name w:val="List Paragraph"/>
    <w:basedOn w:val="Normalny"/>
    <w:uiPriority w:val="34"/>
    <w:qFormat/>
    <w:rsid w:val="008550C9"/>
    <w:pPr>
      <w:ind w:left="720"/>
      <w:contextualSpacing/>
    </w:pPr>
  </w:style>
  <w:style w:type="paragraph" w:customStyle="1" w:styleId="Default">
    <w:name w:val="Default"/>
    <w:rsid w:val="00AB0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borp-kandydat.vulcan.net.pl/chel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C134-CA43-4F10-847A-1473CD28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pkotlarczyk</dc:creator>
  <cp:lastModifiedBy>dorota.okon</cp:lastModifiedBy>
  <cp:revision>14</cp:revision>
  <cp:lastPrinted>2019-02-01T08:30:00Z</cp:lastPrinted>
  <dcterms:created xsi:type="dcterms:W3CDTF">2021-01-04T18:51:00Z</dcterms:created>
  <dcterms:modified xsi:type="dcterms:W3CDTF">2023-01-31T12:02:00Z</dcterms:modified>
</cp:coreProperties>
</file>