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F" w:rsidRDefault="009C31AF" w:rsidP="005C7474">
      <w:pPr>
        <w:shd w:val="clear" w:color="auto" w:fill="8DB3E2" w:themeFill="text2" w:themeFillTint="66"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9C31AF" w:rsidRPr="009C31AF" w:rsidRDefault="009C31AF" w:rsidP="005C7474">
      <w:pPr>
        <w:shd w:val="clear" w:color="auto" w:fill="8DB3E2" w:themeFill="text2" w:themeFillTint="6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9C31AF">
        <w:rPr>
          <w:rFonts w:ascii="Arial" w:eastAsia="Times New Roman" w:hAnsi="Arial" w:cs="Arial"/>
          <w:b/>
          <w:bCs/>
          <w:sz w:val="28"/>
          <w:szCs w:val="28"/>
        </w:rPr>
        <w:t xml:space="preserve">Rekrutacja do klas pierwszych publicznych szkół podstawowych </w:t>
      </w:r>
    </w:p>
    <w:p w:rsidR="009C31AF" w:rsidRDefault="00BF33C1" w:rsidP="00273E3B">
      <w:pPr>
        <w:shd w:val="clear" w:color="auto" w:fill="8DB3E2" w:themeFill="text2" w:themeFillTint="6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na rok szkolny 2023/2024</w:t>
      </w:r>
    </w:p>
    <w:p w:rsidR="00273E3B" w:rsidRPr="00273E3B" w:rsidRDefault="00273E3B" w:rsidP="00273E3B">
      <w:pPr>
        <w:shd w:val="clear" w:color="auto" w:fill="8DB3E2" w:themeFill="text2" w:themeFillTint="6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</w:p>
    <w:p w:rsidR="00122AEF" w:rsidRDefault="00122AEF" w:rsidP="009C31AF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22AEF">
        <w:rPr>
          <w:rFonts w:ascii="Arial" w:eastAsia="Times New Roman" w:hAnsi="Arial" w:cs="Arial"/>
        </w:rPr>
        <w:t xml:space="preserve">W postępowaniu </w:t>
      </w:r>
      <w:r w:rsidR="008653F4">
        <w:rPr>
          <w:rFonts w:ascii="Arial" w:eastAsia="Times New Roman" w:hAnsi="Arial" w:cs="Arial"/>
        </w:rPr>
        <w:t>r</w:t>
      </w:r>
      <w:r w:rsidR="00BF33C1">
        <w:rPr>
          <w:rFonts w:ascii="Arial" w:eastAsia="Times New Roman" w:hAnsi="Arial" w:cs="Arial"/>
        </w:rPr>
        <w:t>ekrutacyjnym na rok szkolny 2023/2024</w:t>
      </w:r>
      <w:r w:rsidRPr="00122AEF">
        <w:rPr>
          <w:rFonts w:ascii="Arial" w:eastAsia="Times New Roman" w:hAnsi="Arial" w:cs="Arial"/>
        </w:rPr>
        <w:t xml:space="preserve"> do publicznych szkół </w:t>
      </w:r>
      <w:r>
        <w:rPr>
          <w:rFonts w:ascii="Arial" w:eastAsia="Times New Roman" w:hAnsi="Arial" w:cs="Arial"/>
        </w:rPr>
        <w:t xml:space="preserve"> p</w:t>
      </w:r>
      <w:r w:rsidRPr="00122AEF">
        <w:rPr>
          <w:rFonts w:ascii="Arial" w:eastAsia="Times New Roman" w:hAnsi="Arial" w:cs="Arial"/>
        </w:rPr>
        <w:t xml:space="preserve">odstawowych prowadzonych przez </w:t>
      </w:r>
      <w:r>
        <w:rPr>
          <w:rFonts w:ascii="Arial" w:eastAsia="Times New Roman" w:hAnsi="Arial" w:cs="Arial"/>
        </w:rPr>
        <w:t>Miasto Chełm</w:t>
      </w:r>
      <w:r w:rsidRPr="00122AEF">
        <w:rPr>
          <w:rFonts w:ascii="Arial" w:eastAsia="Times New Roman" w:hAnsi="Arial" w:cs="Arial"/>
        </w:rPr>
        <w:t>, kandydaci do klas pierwszych mogą realizować naukę w oddz</w:t>
      </w:r>
      <w:r>
        <w:rPr>
          <w:rFonts w:ascii="Arial" w:eastAsia="Times New Roman" w:hAnsi="Arial" w:cs="Arial"/>
        </w:rPr>
        <w:t>iałach:</w:t>
      </w:r>
    </w:p>
    <w:p w:rsidR="009C31AF" w:rsidRDefault="009C31AF" w:rsidP="00122A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22AEF" w:rsidRPr="00345F61" w:rsidRDefault="00122AEF" w:rsidP="00345F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45F61">
        <w:rPr>
          <w:rFonts w:ascii="Arial" w:eastAsia="Times New Roman" w:hAnsi="Arial" w:cs="Arial"/>
        </w:rPr>
        <w:t xml:space="preserve">ogólnodostępnych, </w:t>
      </w:r>
    </w:p>
    <w:p w:rsidR="00345F61" w:rsidRDefault="00345F61" w:rsidP="00122A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sportowych,</w:t>
      </w:r>
    </w:p>
    <w:p w:rsidR="00122AEF" w:rsidRPr="00345F61" w:rsidRDefault="00122AEF" w:rsidP="00122A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45F61">
        <w:rPr>
          <w:rFonts w:ascii="Arial" w:eastAsia="Times New Roman" w:hAnsi="Arial" w:cs="Arial"/>
        </w:rPr>
        <w:t>integracyjnych.</w:t>
      </w:r>
    </w:p>
    <w:p w:rsidR="009C31AF" w:rsidRPr="00122AEF" w:rsidRDefault="009C31AF" w:rsidP="00122AEF">
      <w:pPr>
        <w:spacing w:after="0" w:line="240" w:lineRule="auto"/>
        <w:rPr>
          <w:rFonts w:ascii="Arial" w:eastAsia="Times New Roman" w:hAnsi="Arial" w:cs="Arial"/>
        </w:rPr>
      </w:pPr>
    </w:p>
    <w:p w:rsidR="009C31AF" w:rsidRPr="00273E3B" w:rsidRDefault="00122AEF" w:rsidP="00273E3B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5C7474">
        <w:rPr>
          <w:rFonts w:ascii="Arial" w:eastAsia="Times New Roman" w:hAnsi="Arial" w:cs="Arial"/>
          <w:b/>
          <w:bCs/>
          <w:color w:val="365F91" w:themeColor="accent1" w:themeShade="BF"/>
        </w:rPr>
        <w:t>T</w:t>
      </w:r>
      <w:r w:rsidRPr="00A079A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 xml:space="preserve">erminy postępowania zgłoszeniowego i rekrutacyjnego do klas pierwszych </w:t>
      </w:r>
      <w:r w:rsidR="005C7474" w:rsidRPr="00A079A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 xml:space="preserve">publicznych </w:t>
      </w:r>
      <w:r w:rsidRPr="00A079A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szkół</w:t>
      </w:r>
      <w:r w:rsidR="00CC527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="00BF33C1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podstawowych na rok szkolny 2023</w:t>
      </w:r>
      <w:r w:rsidRPr="00A079A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/20</w:t>
      </w:r>
      <w:r w:rsidR="00992B31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2</w:t>
      </w:r>
      <w:r w:rsidR="00BF33C1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4</w:t>
      </w:r>
    </w:p>
    <w:p w:rsidR="005C7474" w:rsidRDefault="005C7474" w:rsidP="009C31A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C31AF" w:rsidRPr="00BC596C" w:rsidRDefault="00122AEF" w:rsidP="009C31AF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BC596C">
        <w:rPr>
          <w:rFonts w:ascii="Arial" w:eastAsia="Times New Roman" w:hAnsi="Arial" w:cs="Arial"/>
          <w:b/>
          <w:bCs/>
          <w:u w:val="single"/>
        </w:rPr>
        <w:t>Zgłoszenia do</w:t>
      </w:r>
      <w:r w:rsidR="005C7474" w:rsidRPr="00BC596C">
        <w:rPr>
          <w:rFonts w:ascii="Arial" w:eastAsia="Times New Roman" w:hAnsi="Arial" w:cs="Arial"/>
          <w:b/>
          <w:bCs/>
          <w:u w:val="single"/>
        </w:rPr>
        <w:t xml:space="preserve"> szkół podstawowych dzieci zamieszkałych w</w:t>
      </w:r>
      <w:r w:rsidRPr="00BC596C">
        <w:rPr>
          <w:rFonts w:ascii="Arial" w:eastAsia="Times New Roman" w:hAnsi="Arial" w:cs="Arial"/>
          <w:b/>
          <w:bCs/>
          <w:u w:val="single"/>
        </w:rPr>
        <w:t xml:space="preserve"> obwod</w:t>
      </w:r>
      <w:r w:rsidR="005C7474" w:rsidRPr="00BC596C">
        <w:rPr>
          <w:rFonts w:ascii="Arial" w:eastAsia="Times New Roman" w:hAnsi="Arial" w:cs="Arial"/>
          <w:b/>
          <w:bCs/>
          <w:u w:val="single"/>
        </w:rPr>
        <w:t>zie danej szkoły</w:t>
      </w:r>
      <w:r w:rsidR="009C31AF" w:rsidRPr="00BC596C">
        <w:rPr>
          <w:rFonts w:ascii="Arial" w:eastAsia="Times New Roman" w:hAnsi="Arial" w:cs="Arial"/>
          <w:u w:val="single"/>
        </w:rPr>
        <w:t>:</w:t>
      </w:r>
    </w:p>
    <w:p w:rsidR="00BC596C" w:rsidRDefault="00BC596C" w:rsidP="009C31A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BC596C" w:rsidRPr="00BC596C" w:rsidRDefault="00BC596C" w:rsidP="00BC596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9C31AF" w:rsidRDefault="00122AEF" w:rsidP="00BC596C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</w:rPr>
      </w:pPr>
      <w:r w:rsidRPr="00122AEF">
        <w:rPr>
          <w:rFonts w:ascii="Arial" w:eastAsia="Times New Roman" w:hAnsi="Arial" w:cs="Arial"/>
          <w:b/>
          <w:bCs/>
        </w:rPr>
        <w:t xml:space="preserve">Termin: </w:t>
      </w:r>
      <w:r w:rsidR="00D21DE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od </w:t>
      </w:r>
      <w:r w:rsidR="00BF33C1">
        <w:rPr>
          <w:rFonts w:ascii="Arial" w:eastAsia="Times New Roman" w:hAnsi="Arial" w:cs="Arial"/>
          <w:b/>
          <w:color w:val="0070C0"/>
          <w:sz w:val="24"/>
          <w:szCs w:val="24"/>
        </w:rPr>
        <w:t>13</w:t>
      </w:r>
      <w:r w:rsidR="00183FE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BF33C1">
        <w:rPr>
          <w:rFonts w:ascii="Arial" w:eastAsia="Times New Roman" w:hAnsi="Arial" w:cs="Arial"/>
          <w:b/>
          <w:color w:val="0070C0"/>
          <w:sz w:val="24"/>
          <w:szCs w:val="24"/>
        </w:rPr>
        <w:t>lutego 2023</w:t>
      </w:r>
      <w:r w:rsidR="00183FE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r. do </w:t>
      </w:r>
      <w:r w:rsidR="001451D7">
        <w:rPr>
          <w:rFonts w:ascii="Arial" w:eastAsia="Times New Roman" w:hAnsi="Arial" w:cs="Arial"/>
          <w:b/>
          <w:color w:val="0070C0"/>
          <w:sz w:val="24"/>
          <w:szCs w:val="24"/>
        </w:rPr>
        <w:t>20</w:t>
      </w:r>
      <w:r w:rsidRPr="00BC596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1451D7">
        <w:rPr>
          <w:rFonts w:ascii="Arial" w:eastAsia="Times New Roman" w:hAnsi="Arial" w:cs="Arial"/>
          <w:b/>
          <w:color w:val="0070C0"/>
          <w:sz w:val="24"/>
          <w:szCs w:val="24"/>
        </w:rPr>
        <w:t>marca</w:t>
      </w:r>
      <w:r w:rsidR="00BF33C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2023</w:t>
      </w:r>
      <w:r w:rsidRPr="00BC596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r.</w:t>
      </w:r>
    </w:p>
    <w:p w:rsidR="00BC596C" w:rsidRPr="00BC596C" w:rsidRDefault="00BC596C" w:rsidP="00BC596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C31AF" w:rsidRDefault="00122AEF" w:rsidP="009C31AF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122AEF">
        <w:rPr>
          <w:rFonts w:ascii="Arial" w:eastAsia="Times New Roman" w:hAnsi="Arial" w:cs="Arial"/>
        </w:rPr>
        <w:br/>
      </w:r>
      <w:r w:rsidRPr="009C31AF">
        <w:rPr>
          <w:rFonts w:ascii="Arial" w:eastAsia="Times New Roman" w:hAnsi="Arial" w:cs="Arial"/>
          <w:b/>
          <w:bCs/>
          <w:u w:val="single"/>
        </w:rPr>
        <w:t>Zasady:</w:t>
      </w:r>
      <w:r w:rsidRPr="009C31AF">
        <w:rPr>
          <w:rFonts w:ascii="Arial" w:eastAsia="Times New Roman" w:hAnsi="Arial" w:cs="Arial"/>
          <w:u w:val="single"/>
        </w:rPr>
        <w:t xml:space="preserve"> </w:t>
      </w:r>
    </w:p>
    <w:p w:rsidR="009C31AF" w:rsidRPr="009C31AF" w:rsidRDefault="009C31AF" w:rsidP="009C31AF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9C31AF" w:rsidRDefault="00122AEF" w:rsidP="009C31AF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22AEF">
        <w:rPr>
          <w:rFonts w:ascii="Arial" w:eastAsia="Times New Roman" w:hAnsi="Arial" w:cs="Arial"/>
        </w:rPr>
        <w:t>Do klasy pierwszej publicznej szkoły podstawowej z określonym obwodem dzieci zamieszkałe w tym obwodzie przyjmuje się z urzędu, na podstawie zgłoszenia.</w:t>
      </w:r>
      <w:r w:rsidR="009C31AF">
        <w:rPr>
          <w:rFonts w:ascii="Arial" w:eastAsia="Times New Roman" w:hAnsi="Arial" w:cs="Arial"/>
        </w:rPr>
        <w:t xml:space="preserve"> </w:t>
      </w:r>
      <w:r w:rsidRPr="00122AEF">
        <w:rPr>
          <w:rFonts w:ascii="Arial" w:eastAsia="Times New Roman" w:hAnsi="Arial" w:cs="Arial"/>
        </w:rPr>
        <w:t>Podpisany przez rodziców wniosek zgłoszeniowy należy złożyć w sek</w:t>
      </w:r>
      <w:r w:rsidR="009C31AF">
        <w:rPr>
          <w:rFonts w:ascii="Arial" w:eastAsia="Times New Roman" w:hAnsi="Arial" w:cs="Arial"/>
        </w:rPr>
        <w:t xml:space="preserve">retariacie szkoły podstawowej. </w:t>
      </w:r>
    </w:p>
    <w:p w:rsidR="00122AEF" w:rsidRDefault="00122AEF" w:rsidP="009C31AF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22AEF">
        <w:rPr>
          <w:rFonts w:ascii="Arial" w:eastAsia="Times New Roman" w:hAnsi="Arial" w:cs="Arial"/>
        </w:rPr>
        <w:t xml:space="preserve">Dzieci z orzeczeniem o potrzebie kształcenia specjalnego, które ubiegają się </w:t>
      </w:r>
      <w:r w:rsidR="009C31AF">
        <w:rPr>
          <w:rFonts w:ascii="Arial" w:eastAsia="Times New Roman" w:hAnsi="Arial" w:cs="Arial"/>
        </w:rPr>
        <w:t xml:space="preserve">                        </w:t>
      </w:r>
      <w:r w:rsidRPr="00122AEF">
        <w:rPr>
          <w:rFonts w:ascii="Arial" w:eastAsia="Times New Roman" w:hAnsi="Arial" w:cs="Arial"/>
        </w:rPr>
        <w:t>o przyjęcie do szkoły ogólnodostępnej stosują się do zasad określonych powyżej.</w:t>
      </w:r>
    </w:p>
    <w:p w:rsidR="009C31AF" w:rsidRPr="00122AEF" w:rsidRDefault="009C31AF" w:rsidP="009C31AF">
      <w:pPr>
        <w:spacing w:after="0" w:line="240" w:lineRule="auto"/>
        <w:rPr>
          <w:rFonts w:ascii="Arial" w:eastAsia="Times New Roman" w:hAnsi="Arial" w:cs="Arial"/>
        </w:rPr>
      </w:pPr>
    </w:p>
    <w:p w:rsidR="00BC596C" w:rsidRPr="00BC596C" w:rsidRDefault="00BC596C" w:rsidP="00BC596C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8DB3E2" w:themeFill="text2" w:themeFillTint="66"/>
        </w:rPr>
      </w:pPr>
    </w:p>
    <w:p w:rsidR="009C31AF" w:rsidRDefault="00122AEF" w:rsidP="00BC596C">
      <w:pPr>
        <w:shd w:val="clear" w:color="auto" w:fill="C6D9F1" w:themeFill="text2" w:themeFillTint="33"/>
        <w:tabs>
          <w:tab w:val="left" w:pos="72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shd w:val="clear" w:color="auto" w:fill="8DB3E2" w:themeFill="text2" w:themeFillTint="66"/>
        </w:rPr>
      </w:pPr>
      <w:r w:rsidRPr="00BC596C">
        <w:rPr>
          <w:rFonts w:ascii="Arial" w:eastAsia="Times New Roman" w:hAnsi="Arial" w:cs="Arial"/>
          <w:b/>
          <w:bCs/>
          <w:shd w:val="clear" w:color="auto" w:fill="C6D9F1" w:themeFill="text2" w:themeFillTint="33"/>
        </w:rPr>
        <w:t>Termin:</w:t>
      </w:r>
      <w:r w:rsidR="005C7474" w:rsidRPr="00BC596C">
        <w:rPr>
          <w:rFonts w:ascii="Arial" w:eastAsia="Times New Roman" w:hAnsi="Arial" w:cs="Arial"/>
          <w:shd w:val="clear" w:color="auto" w:fill="C6D9F1" w:themeFill="text2" w:themeFillTint="33"/>
        </w:rPr>
        <w:t xml:space="preserve"> </w:t>
      </w:r>
      <w:r w:rsidR="00183FEB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C6D9F1" w:themeFill="text2" w:themeFillTint="33"/>
        </w:rPr>
        <w:t xml:space="preserve">od </w:t>
      </w:r>
      <w:r w:rsidR="001451D7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C6D9F1" w:themeFill="text2" w:themeFillTint="33"/>
        </w:rPr>
        <w:t>27</w:t>
      </w:r>
      <w:r w:rsidR="00A079A7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C6D9F1" w:themeFill="text2" w:themeFillTint="33"/>
        </w:rPr>
        <w:t xml:space="preserve"> </w:t>
      </w:r>
      <w:r w:rsidR="001451D7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C6D9F1" w:themeFill="text2" w:themeFillTint="33"/>
        </w:rPr>
        <w:t>lutego 2023</w:t>
      </w:r>
      <w:r w:rsidR="00183FEB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C6D9F1" w:themeFill="text2" w:themeFillTint="33"/>
        </w:rPr>
        <w:t xml:space="preserve"> r.  do </w:t>
      </w:r>
      <w:r w:rsidR="001451D7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C6D9F1" w:themeFill="text2" w:themeFillTint="33"/>
        </w:rPr>
        <w:t>20</w:t>
      </w:r>
      <w:r w:rsidR="00183FEB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C6D9F1" w:themeFill="text2" w:themeFillTint="33"/>
        </w:rPr>
        <w:t xml:space="preserve"> </w:t>
      </w:r>
      <w:r w:rsidR="001451D7">
        <w:rPr>
          <w:rFonts w:ascii="Arial" w:eastAsia="Times New Roman" w:hAnsi="Arial" w:cs="Arial"/>
          <w:b/>
          <w:color w:val="0070C0"/>
          <w:sz w:val="24"/>
          <w:szCs w:val="24"/>
        </w:rPr>
        <w:t>marca 2023</w:t>
      </w:r>
      <w:r w:rsidR="001451D7" w:rsidRPr="00BC596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A079A7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C6D9F1" w:themeFill="text2" w:themeFillTint="33"/>
        </w:rPr>
        <w:t xml:space="preserve">r. </w:t>
      </w:r>
    </w:p>
    <w:p w:rsidR="00BC596C" w:rsidRPr="00BC596C" w:rsidRDefault="00BC596C" w:rsidP="00BC596C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C31AF" w:rsidRDefault="00122AEF" w:rsidP="009C31A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122AEF">
        <w:rPr>
          <w:rFonts w:ascii="Arial" w:eastAsia="Times New Roman" w:hAnsi="Arial" w:cs="Arial"/>
        </w:rPr>
        <w:br/>
      </w:r>
      <w:r w:rsidR="005C7474">
        <w:rPr>
          <w:rFonts w:ascii="Arial" w:eastAsia="Times New Roman" w:hAnsi="Arial" w:cs="Arial"/>
          <w:b/>
          <w:bCs/>
          <w:u w:val="single"/>
        </w:rPr>
        <w:t>Rekrutacja na wolne miejsca kandydatów spoza obwodu danej szkoły</w:t>
      </w:r>
      <w:r w:rsidRPr="009C31AF">
        <w:rPr>
          <w:rFonts w:ascii="Arial" w:eastAsia="Times New Roman" w:hAnsi="Arial" w:cs="Arial"/>
          <w:b/>
          <w:bCs/>
          <w:u w:val="single"/>
        </w:rPr>
        <w:t xml:space="preserve">: </w:t>
      </w:r>
    </w:p>
    <w:p w:rsidR="009C31AF" w:rsidRPr="009C31AF" w:rsidRDefault="009C31AF" w:rsidP="009C31A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9C31AF" w:rsidRPr="009C31AF" w:rsidRDefault="009C31AF" w:rsidP="009C31A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  <w:r w:rsidRPr="009C31AF">
        <w:rPr>
          <w:rFonts w:ascii="Arial" w:eastAsia="Times New Roman" w:hAnsi="Arial" w:cs="Arial"/>
        </w:rPr>
        <w:t xml:space="preserve">W szkole podstawowej publicznej, z określonym obwodem, </w:t>
      </w:r>
      <w:r w:rsidRPr="009C31AF">
        <w:rPr>
          <w:rFonts w:ascii="Arial" w:eastAsia="Times New Roman" w:hAnsi="Arial" w:cs="Arial"/>
          <w:bCs/>
          <w:i/>
        </w:rPr>
        <w:t>kandydaci do klasy pierwszej zamieszkali poza obwodem publicznej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</w:t>
      </w:r>
      <w:r>
        <w:rPr>
          <w:rFonts w:ascii="Arial" w:eastAsia="Times New Roman" w:hAnsi="Arial" w:cs="Arial"/>
          <w:bCs/>
          <w:i/>
        </w:rPr>
        <w:t>.</w:t>
      </w:r>
    </w:p>
    <w:p w:rsidR="00EB29A8" w:rsidRDefault="00EB29A8" w:rsidP="009C31AF">
      <w:pPr>
        <w:spacing w:after="0" w:line="240" w:lineRule="auto"/>
        <w:rPr>
          <w:rFonts w:ascii="Arial" w:eastAsia="Times New Roman" w:hAnsi="Arial" w:cs="Arial"/>
        </w:rPr>
      </w:pPr>
    </w:p>
    <w:p w:rsidR="00EB29A8" w:rsidRPr="006819C7" w:rsidRDefault="00EB29A8" w:rsidP="00273E3B">
      <w:pPr>
        <w:spacing w:after="0"/>
        <w:jc w:val="both"/>
        <w:rPr>
          <w:rFonts w:ascii="Times New Roman" w:eastAsia="Times New Roman" w:hAnsi="Times New Roman" w:cs="Times New Roman"/>
        </w:rPr>
      </w:pPr>
      <w:r w:rsidRPr="006819C7">
        <w:rPr>
          <w:rFonts w:ascii="Arial" w:eastAsia="Times New Roman" w:hAnsi="Arial" w:cs="Arial"/>
          <w:b/>
          <w:bCs/>
        </w:rPr>
        <w:t xml:space="preserve">Maksymalnie kandydat </w:t>
      </w:r>
      <w:r>
        <w:rPr>
          <w:rFonts w:ascii="Arial" w:eastAsia="Times New Roman" w:hAnsi="Arial" w:cs="Arial"/>
          <w:b/>
          <w:bCs/>
        </w:rPr>
        <w:t xml:space="preserve">może wskazać </w:t>
      </w:r>
      <w:r w:rsidRPr="00BC596C">
        <w:rPr>
          <w:rFonts w:ascii="Arial" w:eastAsia="Times New Roman" w:hAnsi="Arial" w:cs="Arial"/>
          <w:b/>
          <w:bCs/>
          <w:color w:val="17365D" w:themeColor="text2" w:themeShade="BF"/>
          <w:u w:val="single"/>
        </w:rPr>
        <w:t>3 szkoły,</w:t>
      </w:r>
      <w:r>
        <w:rPr>
          <w:rFonts w:ascii="Arial" w:eastAsia="Times New Roman" w:hAnsi="Arial" w:cs="Arial"/>
          <w:b/>
          <w:bCs/>
        </w:rPr>
        <w:t xml:space="preserve"> </w:t>
      </w:r>
      <w:r w:rsidRPr="006819C7">
        <w:rPr>
          <w:rFonts w:ascii="Arial" w:eastAsia="Times New Roman" w:hAnsi="Arial" w:cs="Arial"/>
          <w:b/>
          <w:bCs/>
        </w:rPr>
        <w:t xml:space="preserve">z których pierwsza określana jest </w:t>
      </w:r>
      <w:r w:rsidRPr="006819C7">
        <w:rPr>
          <w:rFonts w:ascii="Arial" w:eastAsia="Times New Roman" w:hAnsi="Arial" w:cs="Arial"/>
          <w:b/>
          <w:bCs/>
          <w:u w:val="single"/>
        </w:rPr>
        <w:t>szkołą pierwszego wyboru</w:t>
      </w:r>
      <w:r w:rsidRPr="006819C7">
        <w:rPr>
          <w:rFonts w:ascii="Arial" w:eastAsia="Times New Roman" w:hAnsi="Arial" w:cs="Arial"/>
        </w:rPr>
        <w:t>.</w:t>
      </w:r>
    </w:p>
    <w:p w:rsidR="00EB29A8" w:rsidRPr="00273E3B" w:rsidRDefault="00EB29A8" w:rsidP="00273E3B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6819C7">
        <w:rPr>
          <w:rFonts w:ascii="Arial" w:eastAsia="Times New Roman" w:hAnsi="Arial" w:cs="Arial"/>
        </w:rPr>
        <w:t xml:space="preserve">Rodzice kandydata składają podpisany </w:t>
      </w:r>
      <w:r w:rsidRPr="006819C7">
        <w:rPr>
          <w:rFonts w:ascii="Arial" w:eastAsia="Times New Roman" w:hAnsi="Arial" w:cs="Arial"/>
          <w:b/>
          <w:bCs/>
          <w:u w:val="single"/>
        </w:rPr>
        <w:t>wniosek rekrutacyjny</w:t>
      </w:r>
      <w:r w:rsidRPr="006819C7">
        <w:rPr>
          <w:rFonts w:ascii="Arial" w:eastAsia="Times New Roman" w:hAnsi="Arial" w:cs="Arial"/>
          <w:b/>
          <w:bCs/>
        </w:rPr>
        <w:t xml:space="preserve"> o przyjęcie dziecka do szkoły</w:t>
      </w:r>
      <w:r w:rsidRPr="006819C7">
        <w:rPr>
          <w:rFonts w:ascii="Arial" w:eastAsia="Times New Roman" w:hAnsi="Arial" w:cs="Arial"/>
        </w:rPr>
        <w:t xml:space="preserve"> w szkole </w:t>
      </w:r>
      <w:r w:rsidRPr="006819C7">
        <w:rPr>
          <w:rFonts w:ascii="Arial" w:eastAsia="Times New Roman" w:hAnsi="Arial" w:cs="Arial"/>
          <w:b/>
          <w:bCs/>
          <w:u w:val="single"/>
        </w:rPr>
        <w:t>pierwszego wyboru</w:t>
      </w:r>
      <w:r w:rsidRPr="006819C7">
        <w:rPr>
          <w:rFonts w:ascii="Arial" w:eastAsia="Times New Roman" w:hAnsi="Arial" w:cs="Arial"/>
        </w:rPr>
        <w:t>.</w:t>
      </w:r>
    </w:p>
    <w:p w:rsidR="00EB29A8" w:rsidRPr="00A32122" w:rsidRDefault="007209BD" w:rsidP="00EB29A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W</w:t>
      </w:r>
      <w:r w:rsidR="00183FEB">
        <w:rPr>
          <w:rFonts w:ascii="Arial" w:eastAsia="Times New Roman" w:hAnsi="Arial" w:cs="Arial"/>
          <w:b/>
          <w:bCs/>
        </w:rPr>
        <w:t xml:space="preserve">niosek </w:t>
      </w:r>
      <w:r w:rsidR="00EB29A8" w:rsidRPr="00A32122">
        <w:rPr>
          <w:rFonts w:ascii="Arial" w:eastAsia="Times New Roman" w:hAnsi="Arial" w:cs="Arial"/>
          <w:b/>
          <w:bCs/>
        </w:rPr>
        <w:t>rekrutacyjny</w:t>
      </w:r>
      <w:r w:rsidR="00EB29A8" w:rsidRPr="00A32122">
        <w:rPr>
          <w:rFonts w:ascii="Arial" w:eastAsia="Times New Roman" w:hAnsi="Arial" w:cs="Arial"/>
        </w:rPr>
        <w:t xml:space="preserve"> </w:t>
      </w:r>
      <w:r w:rsidR="00183FEB">
        <w:rPr>
          <w:rFonts w:ascii="Arial" w:eastAsia="Times New Roman" w:hAnsi="Arial" w:cs="Arial"/>
        </w:rPr>
        <w:t xml:space="preserve">można </w:t>
      </w:r>
      <w:r w:rsidR="00EB29A8" w:rsidRPr="00A32122">
        <w:rPr>
          <w:rFonts w:ascii="Arial" w:eastAsia="Times New Roman" w:hAnsi="Arial" w:cs="Arial"/>
        </w:rPr>
        <w:t>wypełnić:</w:t>
      </w:r>
    </w:p>
    <w:p w:rsidR="00EB29A8" w:rsidRPr="00925205" w:rsidRDefault="00EB29A8" w:rsidP="00CC52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5205">
        <w:rPr>
          <w:rFonts w:ascii="Arial" w:eastAsia="Times New Roman" w:hAnsi="Arial" w:cs="Arial"/>
        </w:rPr>
        <w:t xml:space="preserve">korzystając ze strony internetowej: </w:t>
      </w:r>
      <w:hyperlink r:id="rId5" w:history="1">
        <w:r w:rsidR="00925205" w:rsidRPr="00925205">
          <w:rPr>
            <w:rStyle w:val="Hipercze"/>
            <w:rFonts w:ascii="Arial" w:eastAsia="Times New Roman" w:hAnsi="Arial" w:cs="Arial"/>
            <w:bCs/>
          </w:rPr>
          <w:t>https://naborp-kandydat.vulcan.net.pl/chelm</w:t>
        </w:r>
      </w:hyperlink>
      <w:r w:rsidR="00CC5278" w:rsidRPr="00925205">
        <w:t xml:space="preserve">  </w:t>
      </w:r>
      <w:r w:rsidR="00CC5278">
        <w:t xml:space="preserve">                                                                   </w:t>
      </w:r>
      <w:r w:rsidR="00CD653B" w:rsidRPr="00925205">
        <w:rPr>
          <w:rFonts w:ascii="Arial" w:eastAsia="Times New Roman" w:hAnsi="Arial" w:cs="Arial"/>
        </w:rPr>
        <w:t xml:space="preserve">(od </w:t>
      </w:r>
      <w:r w:rsidR="001451D7">
        <w:rPr>
          <w:rFonts w:ascii="Arial" w:eastAsia="Times New Roman" w:hAnsi="Arial" w:cs="Arial"/>
        </w:rPr>
        <w:t>13</w:t>
      </w:r>
      <w:r w:rsidR="00992B31" w:rsidRPr="00925205">
        <w:rPr>
          <w:rFonts w:ascii="Arial" w:eastAsia="Times New Roman" w:hAnsi="Arial" w:cs="Arial"/>
        </w:rPr>
        <w:t xml:space="preserve"> </w:t>
      </w:r>
      <w:r w:rsidR="001451D7">
        <w:rPr>
          <w:rFonts w:ascii="Arial" w:eastAsia="Times New Roman" w:hAnsi="Arial" w:cs="Arial"/>
        </w:rPr>
        <w:t>lutego 2023</w:t>
      </w:r>
      <w:r w:rsidRPr="00925205">
        <w:rPr>
          <w:rFonts w:ascii="Arial" w:eastAsia="Times New Roman" w:hAnsi="Arial" w:cs="Arial"/>
        </w:rPr>
        <w:t xml:space="preserve"> r.) </w:t>
      </w:r>
    </w:p>
    <w:p w:rsidR="00EB29A8" w:rsidRPr="006819C7" w:rsidRDefault="00EB29A8" w:rsidP="00EB2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19C7">
        <w:rPr>
          <w:rFonts w:ascii="Arial" w:eastAsia="Times New Roman" w:hAnsi="Arial" w:cs="Arial"/>
        </w:rPr>
        <w:t xml:space="preserve">w formie papierowej w sekretariacie szkoły podstawowej. </w:t>
      </w:r>
    </w:p>
    <w:p w:rsidR="00EB29A8" w:rsidRDefault="00EB29A8" w:rsidP="00EB2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B29A8" w:rsidRDefault="00EB29A8" w:rsidP="00BC596C">
      <w:pPr>
        <w:spacing w:after="0" w:line="240" w:lineRule="auto"/>
        <w:jc w:val="both"/>
        <w:rPr>
          <w:rFonts w:ascii="Arial" w:hAnsi="Arial" w:cs="Arial"/>
          <w:b/>
        </w:rPr>
      </w:pPr>
      <w:r w:rsidRPr="0003678F">
        <w:rPr>
          <w:rFonts w:ascii="Arial" w:hAnsi="Arial" w:cs="Arial"/>
          <w:b/>
        </w:rPr>
        <w:t xml:space="preserve">Postępowanie rekrutacyjne do </w:t>
      </w:r>
      <w:r>
        <w:rPr>
          <w:rFonts w:ascii="Arial" w:hAnsi="Arial" w:cs="Arial"/>
          <w:b/>
        </w:rPr>
        <w:t>klasy pierwszej danej szkoły podstawowej</w:t>
      </w:r>
      <w:r w:rsidRPr="0003678F">
        <w:rPr>
          <w:rFonts w:ascii="Arial" w:hAnsi="Arial" w:cs="Arial"/>
          <w:b/>
        </w:rPr>
        <w:t xml:space="preserve">, </w:t>
      </w:r>
      <w:r w:rsidR="00BC596C">
        <w:rPr>
          <w:rFonts w:ascii="Arial" w:hAnsi="Arial" w:cs="Arial"/>
          <w:b/>
        </w:rPr>
        <w:t>p</w:t>
      </w:r>
      <w:r w:rsidRPr="0003678F">
        <w:rPr>
          <w:rFonts w:ascii="Arial" w:hAnsi="Arial" w:cs="Arial"/>
          <w:b/>
        </w:rPr>
        <w:t>rzeprowadza komisja rekrutacyjna powołana p</w:t>
      </w:r>
      <w:r>
        <w:rPr>
          <w:rFonts w:ascii="Arial" w:hAnsi="Arial" w:cs="Arial"/>
          <w:b/>
        </w:rPr>
        <w:t>rzez dyrektora szkoły</w:t>
      </w:r>
      <w:r w:rsidR="00BC596C">
        <w:rPr>
          <w:rFonts w:ascii="Arial" w:hAnsi="Arial" w:cs="Arial"/>
          <w:b/>
        </w:rPr>
        <w:t>.</w:t>
      </w:r>
    </w:p>
    <w:p w:rsidR="00BC596C" w:rsidRPr="00122AEF" w:rsidRDefault="00BC596C" w:rsidP="00BC596C">
      <w:pPr>
        <w:spacing w:after="0" w:line="240" w:lineRule="auto"/>
        <w:rPr>
          <w:rFonts w:ascii="Arial" w:eastAsia="Times New Roman" w:hAnsi="Arial" w:cs="Arial"/>
        </w:rPr>
      </w:pPr>
    </w:p>
    <w:p w:rsidR="00122AEF" w:rsidRDefault="00122AEF" w:rsidP="009C31AF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22AEF">
        <w:rPr>
          <w:rFonts w:ascii="Arial" w:eastAsia="Times New Roman" w:hAnsi="Arial" w:cs="Arial"/>
        </w:rPr>
        <w:lastRenderedPageBreak/>
        <w:t>Szczegółowe terminy przeprowadzania postępowania rekrutacyjnego i postępowania uzupełniającego reguluje</w:t>
      </w:r>
      <w:r w:rsidR="009C31AF">
        <w:rPr>
          <w:rFonts w:ascii="Arial" w:eastAsia="Times New Roman" w:hAnsi="Arial" w:cs="Arial"/>
        </w:rPr>
        <w:t>:</w:t>
      </w:r>
    </w:p>
    <w:p w:rsidR="00CD653B" w:rsidRDefault="000B494A" w:rsidP="008A7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Zarządzenie_nr_44/3/2017_Prezydenta_Mias"/>
      <w:r w:rsidRPr="000B494A">
        <w:rPr>
          <w:rFonts w:ascii="Arial" w:eastAsia="Times New Roman" w:hAnsi="Arial" w:cs="Arial"/>
          <w:color w:val="0000FF"/>
          <w:u w:val="single"/>
        </w:rPr>
        <w:t xml:space="preserve">Zarządzenie </w:t>
      </w:r>
      <w:r w:rsidR="008A7C33">
        <w:rPr>
          <w:rFonts w:ascii="Arial" w:eastAsia="Times New Roman" w:hAnsi="Arial" w:cs="Arial"/>
          <w:color w:val="0000FF"/>
          <w:u w:val="single"/>
        </w:rPr>
        <w:t xml:space="preserve">nr </w:t>
      </w:r>
      <w:r w:rsidR="001451D7">
        <w:rPr>
          <w:rFonts w:ascii="Arial" w:eastAsia="Times New Roman" w:hAnsi="Arial" w:cs="Arial"/>
          <w:color w:val="0000FF"/>
          <w:u w:val="single"/>
        </w:rPr>
        <w:t>1922</w:t>
      </w:r>
      <w:r w:rsidR="008A7C33" w:rsidRPr="00A32122">
        <w:rPr>
          <w:rFonts w:ascii="Arial" w:eastAsia="Times New Roman" w:hAnsi="Arial" w:cs="Arial"/>
          <w:color w:val="0000FF"/>
          <w:u w:val="single"/>
        </w:rPr>
        <w:t>/20</w:t>
      </w:r>
      <w:r w:rsidR="001451D7">
        <w:rPr>
          <w:rFonts w:ascii="Arial" w:eastAsia="Times New Roman" w:hAnsi="Arial" w:cs="Arial"/>
          <w:color w:val="0000FF"/>
          <w:u w:val="single"/>
        </w:rPr>
        <w:t>23</w:t>
      </w:r>
      <w:r w:rsidRPr="000B494A">
        <w:rPr>
          <w:rFonts w:ascii="Arial" w:eastAsia="Times New Roman" w:hAnsi="Arial" w:cs="Arial"/>
          <w:color w:val="0000FF"/>
          <w:u w:val="single"/>
        </w:rPr>
        <w:t xml:space="preserve"> Prezydenta Miasta Chełm z dnia </w:t>
      </w:r>
      <w:r w:rsidR="001451D7">
        <w:rPr>
          <w:rFonts w:ascii="Arial" w:eastAsia="Times New Roman" w:hAnsi="Arial" w:cs="Arial"/>
          <w:color w:val="0000FF"/>
          <w:u w:val="single"/>
        </w:rPr>
        <w:t>26</w:t>
      </w:r>
      <w:r w:rsidRPr="00A32122">
        <w:rPr>
          <w:rFonts w:ascii="Arial" w:eastAsia="Times New Roman" w:hAnsi="Arial" w:cs="Arial"/>
          <w:color w:val="0000FF"/>
          <w:u w:val="single"/>
        </w:rPr>
        <w:t xml:space="preserve"> </w:t>
      </w:r>
      <w:r w:rsidR="00CD653B" w:rsidRPr="00A32122">
        <w:rPr>
          <w:rFonts w:ascii="Arial" w:eastAsia="Times New Roman" w:hAnsi="Arial" w:cs="Arial"/>
          <w:color w:val="0000FF"/>
          <w:u w:val="single"/>
        </w:rPr>
        <w:t>stycznia</w:t>
      </w:r>
      <w:r w:rsidR="001451D7">
        <w:rPr>
          <w:rFonts w:ascii="Arial" w:eastAsia="Times New Roman" w:hAnsi="Arial" w:cs="Arial"/>
          <w:color w:val="0000FF"/>
          <w:u w:val="single"/>
        </w:rPr>
        <w:t xml:space="preserve"> 2023</w:t>
      </w:r>
      <w:r w:rsidRPr="000B494A">
        <w:rPr>
          <w:rFonts w:ascii="Arial" w:eastAsia="Times New Roman" w:hAnsi="Arial" w:cs="Arial"/>
          <w:color w:val="0000FF"/>
          <w:u w:val="single"/>
        </w:rPr>
        <w:t xml:space="preserve"> r. </w:t>
      </w:r>
      <w:r w:rsidR="008A7C33">
        <w:rPr>
          <w:rFonts w:ascii="Arial" w:eastAsia="Times New Roman" w:hAnsi="Arial" w:cs="Arial"/>
          <w:color w:val="0000FF"/>
          <w:u w:val="single"/>
        </w:rPr>
        <w:br/>
      </w:r>
      <w:r w:rsidRPr="000B494A">
        <w:rPr>
          <w:rFonts w:ascii="Arial" w:eastAsia="Times New Roman" w:hAnsi="Arial" w:cs="Arial"/>
          <w:color w:val="0000FF"/>
          <w:u w:val="single"/>
        </w:rPr>
        <w:t xml:space="preserve">w sprawie </w:t>
      </w:r>
      <w:r w:rsidR="00CD653B">
        <w:rPr>
          <w:rFonts w:ascii="Arial" w:eastAsia="Times New Roman" w:hAnsi="Arial" w:cs="Arial"/>
          <w:color w:val="0000FF"/>
          <w:u w:val="single"/>
        </w:rPr>
        <w:t>określenia</w:t>
      </w:r>
      <w:r w:rsidRPr="000B494A">
        <w:rPr>
          <w:rFonts w:ascii="Arial" w:eastAsia="Times New Roman" w:hAnsi="Arial" w:cs="Arial"/>
          <w:color w:val="0000FF"/>
          <w:u w:val="single"/>
        </w:rPr>
        <w:t xml:space="preserve"> terminów przeprowadzania postępowania rekrutacyjnego </w:t>
      </w:r>
      <w:r w:rsidR="008A7C33">
        <w:rPr>
          <w:rFonts w:ascii="Arial" w:eastAsia="Times New Roman" w:hAnsi="Arial" w:cs="Arial"/>
          <w:color w:val="0000FF"/>
          <w:u w:val="single"/>
        </w:rPr>
        <w:br/>
      </w:r>
      <w:r w:rsidRPr="000B494A">
        <w:rPr>
          <w:rFonts w:ascii="Arial" w:eastAsia="Times New Roman" w:hAnsi="Arial" w:cs="Arial"/>
          <w:color w:val="0000FF"/>
          <w:u w:val="single"/>
        </w:rPr>
        <w:t>i postępowania uzupełniającego, w tym terminów składani</w:t>
      </w:r>
      <w:r w:rsidR="008A7C33">
        <w:rPr>
          <w:rFonts w:ascii="Arial" w:eastAsia="Times New Roman" w:hAnsi="Arial" w:cs="Arial"/>
          <w:color w:val="0000FF"/>
          <w:u w:val="single"/>
        </w:rPr>
        <w:t>a</w:t>
      </w:r>
      <w:r w:rsidR="001451D7">
        <w:rPr>
          <w:rFonts w:ascii="Arial" w:eastAsia="Times New Roman" w:hAnsi="Arial" w:cs="Arial"/>
          <w:color w:val="0000FF"/>
          <w:u w:val="single"/>
        </w:rPr>
        <w:t xml:space="preserve"> dokumentów, na rok szkolny 2023/2024</w:t>
      </w:r>
      <w:r w:rsidRPr="000B494A">
        <w:rPr>
          <w:rFonts w:ascii="Arial" w:eastAsia="Times New Roman" w:hAnsi="Arial" w:cs="Arial"/>
          <w:color w:val="0000FF"/>
          <w:u w:val="single"/>
        </w:rPr>
        <w:t xml:space="preserve"> do publicznych przedszkoli</w:t>
      </w:r>
      <w:r w:rsidR="008A7C33">
        <w:rPr>
          <w:rFonts w:ascii="Arial" w:eastAsia="Times New Roman" w:hAnsi="Arial" w:cs="Arial"/>
          <w:color w:val="0000FF"/>
          <w:u w:val="single"/>
        </w:rPr>
        <w:t xml:space="preserve"> oraz </w:t>
      </w:r>
      <w:r w:rsidRPr="000B494A">
        <w:rPr>
          <w:rFonts w:ascii="Arial" w:eastAsia="Times New Roman" w:hAnsi="Arial" w:cs="Arial"/>
          <w:color w:val="0000FF"/>
          <w:u w:val="single"/>
        </w:rPr>
        <w:t xml:space="preserve">klas </w:t>
      </w:r>
      <w:r w:rsidR="00F837CB">
        <w:rPr>
          <w:rFonts w:ascii="Arial" w:eastAsia="Times New Roman" w:hAnsi="Arial" w:cs="Arial"/>
          <w:color w:val="0000FF"/>
          <w:u w:val="single"/>
        </w:rPr>
        <w:t>pierwszych</w:t>
      </w:r>
      <w:r w:rsidRPr="000B494A">
        <w:rPr>
          <w:rFonts w:ascii="Arial" w:eastAsia="Times New Roman" w:hAnsi="Arial" w:cs="Arial"/>
          <w:color w:val="0000FF"/>
          <w:u w:val="single"/>
        </w:rPr>
        <w:t xml:space="preserve"> </w:t>
      </w:r>
      <w:r w:rsidR="00F837CB">
        <w:rPr>
          <w:rFonts w:ascii="Arial" w:eastAsia="Times New Roman" w:hAnsi="Arial" w:cs="Arial"/>
          <w:color w:val="0000FF"/>
          <w:u w:val="single"/>
        </w:rPr>
        <w:t>pub</w:t>
      </w:r>
      <w:r w:rsidR="008A7C33">
        <w:rPr>
          <w:rFonts w:ascii="Arial" w:eastAsia="Times New Roman" w:hAnsi="Arial" w:cs="Arial"/>
          <w:color w:val="0000FF"/>
          <w:u w:val="single"/>
        </w:rPr>
        <w:t>licznych szkół podstawowych, a także</w:t>
      </w:r>
      <w:r w:rsidR="00F837CB">
        <w:rPr>
          <w:rFonts w:ascii="Arial" w:eastAsia="Times New Roman" w:hAnsi="Arial" w:cs="Arial"/>
          <w:color w:val="0000FF"/>
          <w:u w:val="single"/>
        </w:rPr>
        <w:t xml:space="preserve"> oddziałów sportowych </w:t>
      </w:r>
      <w:r w:rsidR="008A7C33">
        <w:rPr>
          <w:rFonts w:ascii="Arial" w:eastAsia="Times New Roman" w:hAnsi="Arial" w:cs="Arial"/>
          <w:color w:val="0000FF"/>
          <w:u w:val="single"/>
        </w:rPr>
        <w:t xml:space="preserve">i oddziałów dwujęzycznych </w:t>
      </w:r>
      <w:r w:rsidR="008A7C33">
        <w:rPr>
          <w:rFonts w:ascii="Arial" w:eastAsia="Times New Roman" w:hAnsi="Arial" w:cs="Arial"/>
          <w:color w:val="0000FF"/>
          <w:u w:val="single"/>
        </w:rPr>
        <w:br/>
      </w:r>
      <w:r w:rsidR="00F837CB">
        <w:rPr>
          <w:rFonts w:ascii="Arial" w:eastAsia="Times New Roman" w:hAnsi="Arial" w:cs="Arial"/>
          <w:color w:val="0000FF"/>
          <w:u w:val="single"/>
        </w:rPr>
        <w:t xml:space="preserve">w publicznych szkołach podstawowych, </w:t>
      </w:r>
      <w:r w:rsidRPr="000B494A">
        <w:rPr>
          <w:rFonts w:ascii="Arial" w:eastAsia="Times New Roman" w:hAnsi="Arial" w:cs="Arial"/>
          <w:color w:val="0000FF"/>
          <w:u w:val="single"/>
        </w:rPr>
        <w:t>dla których organem prowadzącym jest Miasto Chełm</w:t>
      </w:r>
      <w:bookmarkEnd w:id="0"/>
    </w:p>
    <w:p w:rsidR="00122AEF" w:rsidRPr="00CD653B" w:rsidRDefault="00122AEF" w:rsidP="00CD65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D653B">
        <w:rPr>
          <w:rFonts w:ascii="Arial" w:eastAsia="Times New Roman" w:hAnsi="Arial" w:cs="Arial"/>
        </w:rPr>
        <w:t>Kryteria wraz z liczbą punktów w postępowaniu rekrutacyjnym dla kandydatów zamieszkałych poza obwodem szkoły do publicznych szkół podstawowych prowadzonych przez Miasto Chełm reguluje</w:t>
      </w:r>
      <w:r w:rsidR="009C31AF" w:rsidRPr="00CD653B">
        <w:rPr>
          <w:rFonts w:ascii="Arial" w:eastAsia="Times New Roman" w:hAnsi="Arial" w:cs="Arial"/>
        </w:rPr>
        <w:t>:</w:t>
      </w:r>
    </w:p>
    <w:p w:rsidR="00260383" w:rsidRDefault="005C7474" w:rsidP="00695E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u w:val="single"/>
        </w:rPr>
      </w:pPr>
      <w:r w:rsidRPr="000B494A">
        <w:rPr>
          <w:rFonts w:ascii="Arial" w:eastAsia="Times New Roman" w:hAnsi="Arial" w:cs="Arial"/>
          <w:color w:val="0000FF"/>
          <w:u w:val="single"/>
        </w:rPr>
        <w:t>Uchwała nr XXV/283/17 Rady Miasta Chełm z dnia 28 lutego 2017 r. w sprawie określenia kryteriów rekrutacji wraz z liczbą punktów oraz rodzajów dokumentów niezbędnych do ich potwierdzenia w postępowaniu rekrutacyjnym do klas pierwszych publicznych szkół podstawowych, dla których organem prowadzącym jest Miasto Chełm.</w:t>
      </w:r>
    </w:p>
    <w:p w:rsidR="00183FEB" w:rsidRPr="000B494A" w:rsidRDefault="00183FEB" w:rsidP="00183F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FF"/>
          <w:u w:val="single"/>
        </w:rPr>
      </w:pPr>
    </w:p>
    <w:p w:rsidR="000B494A" w:rsidRDefault="000B494A" w:rsidP="000B4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70F3"/>
          <w:u w:val="single"/>
        </w:rPr>
      </w:pPr>
    </w:p>
    <w:p w:rsidR="000B494A" w:rsidRPr="000B494A" w:rsidRDefault="000B494A" w:rsidP="000B4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70F3"/>
          <w:u w:val="single"/>
        </w:rPr>
      </w:pPr>
    </w:p>
    <w:sectPr w:rsidR="000B494A" w:rsidRPr="000B494A" w:rsidSect="0026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04B"/>
    <w:multiLevelType w:val="multilevel"/>
    <w:tmpl w:val="E7B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0C4C"/>
    <w:multiLevelType w:val="hybridMultilevel"/>
    <w:tmpl w:val="E728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144B"/>
    <w:multiLevelType w:val="multilevel"/>
    <w:tmpl w:val="7A1C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92A1B"/>
    <w:multiLevelType w:val="hybridMultilevel"/>
    <w:tmpl w:val="52D4E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7609D"/>
    <w:multiLevelType w:val="multilevel"/>
    <w:tmpl w:val="7B9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22AEF"/>
    <w:rsid w:val="00012A15"/>
    <w:rsid w:val="00030039"/>
    <w:rsid w:val="000B494A"/>
    <w:rsid w:val="00122AEF"/>
    <w:rsid w:val="001451D7"/>
    <w:rsid w:val="00183FEB"/>
    <w:rsid w:val="00260383"/>
    <w:rsid w:val="00273E3B"/>
    <w:rsid w:val="002C3ED8"/>
    <w:rsid w:val="00307369"/>
    <w:rsid w:val="00345F61"/>
    <w:rsid w:val="00346C14"/>
    <w:rsid w:val="003661DD"/>
    <w:rsid w:val="0048671B"/>
    <w:rsid w:val="00597BDB"/>
    <w:rsid w:val="005C7474"/>
    <w:rsid w:val="005F3B37"/>
    <w:rsid w:val="00643324"/>
    <w:rsid w:val="00695E82"/>
    <w:rsid w:val="006F3558"/>
    <w:rsid w:val="007209BD"/>
    <w:rsid w:val="007A0CF4"/>
    <w:rsid w:val="007A5143"/>
    <w:rsid w:val="007B3FDA"/>
    <w:rsid w:val="008653F4"/>
    <w:rsid w:val="008A7C33"/>
    <w:rsid w:val="00925205"/>
    <w:rsid w:val="00992B31"/>
    <w:rsid w:val="009C31AF"/>
    <w:rsid w:val="00A079A7"/>
    <w:rsid w:val="00A32122"/>
    <w:rsid w:val="00B13BA4"/>
    <w:rsid w:val="00B203F6"/>
    <w:rsid w:val="00BC596C"/>
    <w:rsid w:val="00BF33C1"/>
    <w:rsid w:val="00CC5278"/>
    <w:rsid w:val="00CD094B"/>
    <w:rsid w:val="00CD0D7B"/>
    <w:rsid w:val="00CD653B"/>
    <w:rsid w:val="00CE7D9A"/>
    <w:rsid w:val="00D12463"/>
    <w:rsid w:val="00D21DE6"/>
    <w:rsid w:val="00D42F9C"/>
    <w:rsid w:val="00DA284D"/>
    <w:rsid w:val="00DE4666"/>
    <w:rsid w:val="00E5669C"/>
    <w:rsid w:val="00E84B79"/>
    <w:rsid w:val="00E90A6D"/>
    <w:rsid w:val="00EA6F67"/>
    <w:rsid w:val="00EA77E7"/>
    <w:rsid w:val="00EB29A8"/>
    <w:rsid w:val="00F51859"/>
    <w:rsid w:val="00F837CB"/>
    <w:rsid w:val="00FD474C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66"/>
  </w:style>
  <w:style w:type="paragraph" w:styleId="Nagwek2">
    <w:name w:val="heading 2"/>
    <w:basedOn w:val="Normalny"/>
    <w:link w:val="Nagwek2Znak"/>
    <w:uiPriority w:val="9"/>
    <w:qFormat/>
    <w:rsid w:val="0012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22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2A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2A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2A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2AEF"/>
    <w:rPr>
      <w:color w:val="0000FF"/>
      <w:u w:val="single"/>
    </w:rPr>
  </w:style>
  <w:style w:type="character" w:customStyle="1" w:styleId="small-title">
    <w:name w:val="small-title"/>
    <w:basedOn w:val="Domylnaczcionkaakapitu"/>
    <w:rsid w:val="00122AEF"/>
  </w:style>
  <w:style w:type="paragraph" w:styleId="Akapitzlist">
    <w:name w:val="List Paragraph"/>
    <w:basedOn w:val="Normalny"/>
    <w:uiPriority w:val="34"/>
    <w:qFormat/>
    <w:rsid w:val="005C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22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2A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2A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2A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2AEF"/>
    <w:rPr>
      <w:color w:val="0000FF"/>
      <w:u w:val="single"/>
    </w:rPr>
  </w:style>
  <w:style w:type="character" w:customStyle="1" w:styleId="small-title">
    <w:name w:val="small-title"/>
    <w:basedOn w:val="Domylnaczcionkaakapitu"/>
    <w:rsid w:val="00122AEF"/>
  </w:style>
  <w:style w:type="paragraph" w:styleId="Akapitzlist">
    <w:name w:val="List Paragraph"/>
    <w:basedOn w:val="Normalny"/>
    <w:uiPriority w:val="34"/>
    <w:qFormat/>
    <w:rsid w:val="005C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vulcan.net.pl/che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dorota.okon</cp:lastModifiedBy>
  <cp:revision>8</cp:revision>
  <cp:lastPrinted>2022-03-01T10:25:00Z</cp:lastPrinted>
  <dcterms:created xsi:type="dcterms:W3CDTF">2021-02-04T11:49:00Z</dcterms:created>
  <dcterms:modified xsi:type="dcterms:W3CDTF">2023-01-27T14:27:00Z</dcterms:modified>
</cp:coreProperties>
</file>